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C2" w:rsidRPr="00982236" w:rsidRDefault="006302C2" w:rsidP="006302C2">
      <w:pPr>
        <w:pStyle w:val="a3"/>
        <w:ind w:left="111" w:firstLine="0"/>
        <w:jc w:val="center"/>
      </w:pPr>
      <w:bookmarkStart w:id="0" w:name="_GoBack"/>
      <w:bookmarkEnd w:id="0"/>
      <w:r w:rsidRPr="00982236">
        <w:rPr>
          <w:noProof/>
          <w:lang w:bidi="ar-SA"/>
        </w:rPr>
        <w:t>МУНИЦИПАЛЬНОЕ БЮДЖЕТНОЕ ОБЩЕОБРАЗОВАТЕЛЬНОЕ УЧРЕЖДЕНИЕ СРЕДНЯЯ ОБЩЕООБРАЗОВАТЕЛЬНАЯ ШКОЛА №4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jc w:val="center"/>
        <w:rPr>
          <w:sz w:val="24"/>
          <w:szCs w:val="24"/>
        </w:rPr>
      </w:pPr>
      <w:r w:rsidRPr="00982236">
        <w:rPr>
          <w:sz w:val="24"/>
          <w:szCs w:val="24"/>
        </w:rPr>
        <w:t xml:space="preserve">Индивидуальный план самообразования учителя иностранных языков </w:t>
      </w:r>
    </w:p>
    <w:p w:rsidR="006302C2" w:rsidRPr="00982236" w:rsidRDefault="006302C2" w:rsidP="006302C2">
      <w:pPr>
        <w:jc w:val="center"/>
        <w:rPr>
          <w:sz w:val="24"/>
          <w:szCs w:val="24"/>
        </w:rPr>
      </w:pPr>
    </w:p>
    <w:p w:rsidR="006302C2" w:rsidRPr="00982236" w:rsidRDefault="00055EAC" w:rsidP="006302C2">
      <w:pPr>
        <w:jc w:val="center"/>
        <w:rPr>
          <w:sz w:val="24"/>
          <w:szCs w:val="24"/>
        </w:rPr>
      </w:pPr>
      <w:r w:rsidRPr="00982236">
        <w:rPr>
          <w:sz w:val="24"/>
          <w:szCs w:val="24"/>
        </w:rPr>
        <w:t>Зориной Маргариты Дмитриевны</w:t>
      </w:r>
    </w:p>
    <w:p w:rsidR="006302C2" w:rsidRPr="00982236" w:rsidRDefault="006302C2" w:rsidP="006302C2">
      <w:pPr>
        <w:jc w:val="center"/>
        <w:rPr>
          <w:sz w:val="24"/>
          <w:szCs w:val="24"/>
        </w:rPr>
      </w:pPr>
    </w:p>
    <w:p w:rsidR="006302C2" w:rsidRPr="00982236" w:rsidRDefault="006302C2" w:rsidP="006302C2">
      <w:pPr>
        <w:jc w:val="center"/>
        <w:rPr>
          <w:b/>
          <w:sz w:val="24"/>
          <w:szCs w:val="24"/>
        </w:rPr>
      </w:pPr>
      <w:r w:rsidRPr="00982236">
        <w:rPr>
          <w:b/>
          <w:sz w:val="24"/>
          <w:szCs w:val="24"/>
        </w:rPr>
        <w:t>Применение современных технологий при обучении английскому языку для повышения мотивации к предмету и качества образования</w:t>
      </w: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b/>
          <w:sz w:val="24"/>
          <w:szCs w:val="24"/>
        </w:rPr>
        <w:t xml:space="preserve">Цель: </w:t>
      </w:r>
      <w:r w:rsidRPr="00982236">
        <w:rPr>
          <w:sz w:val="24"/>
          <w:szCs w:val="24"/>
        </w:rPr>
        <w:t>применение новых технологий для повышения мотивации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b/>
          <w:sz w:val="24"/>
          <w:szCs w:val="24"/>
        </w:rPr>
        <w:t xml:space="preserve">Задачи: </w:t>
      </w:r>
      <w:r w:rsidRPr="00982236">
        <w:rPr>
          <w:sz w:val="24"/>
          <w:szCs w:val="24"/>
        </w:rPr>
        <w:t>1.</w:t>
      </w:r>
      <w:r w:rsidRPr="00982236">
        <w:rPr>
          <w:b/>
          <w:sz w:val="24"/>
          <w:szCs w:val="24"/>
        </w:rPr>
        <w:t xml:space="preserve">  </w:t>
      </w:r>
      <w:r w:rsidRPr="00982236">
        <w:rPr>
          <w:sz w:val="24"/>
          <w:szCs w:val="24"/>
        </w:rPr>
        <w:t>Изучить учебно-методическую литературу по теме самообразования.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2. Отобрать и апробировать эффективные приёмы, направленные на продуктивную организацию образовательного процесса.</w:t>
      </w: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3.  Организовать диагностики (стартовая, промежуточная, итоговая) уровня развития мотивации обучающихся.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4. Повысить уровень мотивации (высокий, средний) к предмету до 70% учащихся.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5. Разработать и апробировать учебно-методический комплект, программно-дидактический материал.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6. Сопровождение авторского сайта.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7. Обобщить, систематизировать и презентовать опыт работы.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b/>
          <w:sz w:val="24"/>
          <w:szCs w:val="24"/>
        </w:rPr>
      </w:pPr>
      <w:r w:rsidRPr="00982236">
        <w:rPr>
          <w:b/>
          <w:sz w:val="24"/>
          <w:szCs w:val="24"/>
        </w:rPr>
        <w:t>Перечень вопросов по самообразованию:</w:t>
      </w:r>
    </w:p>
    <w:p w:rsidR="006302C2" w:rsidRPr="00982236" w:rsidRDefault="006302C2" w:rsidP="006302C2">
      <w:pPr>
        <w:rPr>
          <w:b/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-   нормативно-правовая документация;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- эффективные образовательные технологии направленные на развитие мотивации к предмету;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- создание в коллективе учащихся творческой обстановки, здорового нравственно-психологического климата;</w:t>
      </w: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- диагностика мотивации учащихся;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- анализ и оценка результатов собственной деятельности и деятельности учащихся.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b/>
          <w:sz w:val="24"/>
          <w:szCs w:val="24"/>
        </w:rPr>
      </w:pPr>
      <w:r w:rsidRPr="00982236">
        <w:rPr>
          <w:b/>
          <w:sz w:val="24"/>
          <w:szCs w:val="24"/>
        </w:rPr>
        <w:t>Предполагаемый результат:</w:t>
      </w: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- разработка и апробация учебно-методического комплекса по новым стандартам; технологических карт уроков;</w:t>
      </w: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- повышение качества обученности – до 75%, мотивации изучения - 80%;</w:t>
      </w:r>
    </w:p>
    <w:p w:rsidR="006302C2" w:rsidRPr="00982236" w:rsidRDefault="006302C2" w:rsidP="006302C2">
      <w:pPr>
        <w:rPr>
          <w:sz w:val="24"/>
          <w:szCs w:val="24"/>
        </w:rPr>
      </w:pPr>
      <w:r w:rsidRPr="00982236">
        <w:rPr>
          <w:sz w:val="24"/>
          <w:szCs w:val="24"/>
        </w:rPr>
        <w:t>- проведенные открытые уроки, внеурочные мероприятия (не менее 2 раза в год);</w:t>
      </w:r>
    </w:p>
    <w:p w:rsidR="006302C2" w:rsidRPr="00982236" w:rsidRDefault="006302C2" w:rsidP="006302C2">
      <w:pPr>
        <w:rPr>
          <w:sz w:val="24"/>
          <w:szCs w:val="24"/>
        </w:rPr>
      </w:pPr>
    </w:p>
    <w:p w:rsidR="006302C2" w:rsidRPr="00982236" w:rsidRDefault="006302C2" w:rsidP="006302C2">
      <w:pPr>
        <w:rPr>
          <w:sz w:val="24"/>
          <w:szCs w:val="24"/>
        </w:rPr>
        <w:sectPr w:rsidR="006302C2" w:rsidRPr="00982236" w:rsidSect="006302C2">
          <w:pgSz w:w="11910" w:h="16840"/>
          <w:pgMar w:top="840" w:right="360" w:bottom="280" w:left="740" w:header="720" w:footer="720" w:gutter="0"/>
          <w:cols w:space="720"/>
        </w:sectPr>
      </w:pPr>
      <w:r w:rsidRPr="00982236">
        <w:rPr>
          <w:sz w:val="24"/>
          <w:szCs w:val="24"/>
        </w:rPr>
        <w:t xml:space="preserve"> </w:t>
      </w:r>
    </w:p>
    <w:p w:rsidR="006302C2" w:rsidRPr="00982236" w:rsidRDefault="006302C2" w:rsidP="006302C2">
      <w:pPr>
        <w:pStyle w:val="a5"/>
        <w:numPr>
          <w:ilvl w:val="0"/>
          <w:numId w:val="5"/>
        </w:numPr>
        <w:tabs>
          <w:tab w:val="left" w:pos="833"/>
        </w:tabs>
        <w:spacing w:before="90" w:line="237" w:lineRule="auto"/>
        <w:ind w:right="493"/>
        <w:rPr>
          <w:sz w:val="24"/>
          <w:szCs w:val="24"/>
        </w:rPr>
      </w:pPr>
      <w:r w:rsidRPr="00982236">
        <w:rPr>
          <w:sz w:val="24"/>
          <w:szCs w:val="24"/>
        </w:rPr>
        <w:lastRenderedPageBreak/>
        <w:t>участие в семинарах, вебинарах, конференциях, педсоветах, в работе школьного и городского МО (не менее 1 в</w:t>
      </w:r>
      <w:r w:rsidRPr="00982236">
        <w:rPr>
          <w:spacing w:val="-6"/>
          <w:sz w:val="24"/>
          <w:szCs w:val="24"/>
        </w:rPr>
        <w:t xml:space="preserve"> </w:t>
      </w:r>
      <w:r w:rsidRPr="00982236">
        <w:rPr>
          <w:sz w:val="24"/>
          <w:szCs w:val="24"/>
        </w:rPr>
        <w:t>год);</w:t>
      </w:r>
    </w:p>
    <w:p w:rsidR="006302C2" w:rsidRPr="00982236" w:rsidRDefault="006302C2" w:rsidP="006302C2">
      <w:pPr>
        <w:pStyle w:val="a5"/>
        <w:numPr>
          <w:ilvl w:val="0"/>
          <w:numId w:val="5"/>
        </w:numPr>
        <w:tabs>
          <w:tab w:val="left" w:pos="833"/>
        </w:tabs>
        <w:spacing w:before="5" w:line="237" w:lineRule="auto"/>
        <w:ind w:right="487"/>
        <w:rPr>
          <w:sz w:val="24"/>
          <w:szCs w:val="24"/>
        </w:rPr>
      </w:pPr>
      <w:r w:rsidRPr="00982236">
        <w:rPr>
          <w:sz w:val="24"/>
          <w:szCs w:val="24"/>
        </w:rPr>
        <w:t>сформировать у обучающихся навыка работы с приобретенными знаниями для решения конкретных задач у 70%</w:t>
      </w:r>
      <w:r w:rsidRPr="00982236">
        <w:rPr>
          <w:spacing w:val="-5"/>
          <w:sz w:val="24"/>
          <w:szCs w:val="24"/>
        </w:rPr>
        <w:t xml:space="preserve"> </w:t>
      </w:r>
      <w:r w:rsidRPr="00982236">
        <w:rPr>
          <w:sz w:val="24"/>
          <w:szCs w:val="24"/>
        </w:rPr>
        <w:t>обучающихся;</w:t>
      </w:r>
    </w:p>
    <w:p w:rsidR="006302C2" w:rsidRPr="00982236" w:rsidRDefault="006302C2" w:rsidP="006302C2">
      <w:pPr>
        <w:pStyle w:val="a5"/>
        <w:numPr>
          <w:ilvl w:val="0"/>
          <w:numId w:val="5"/>
        </w:numPr>
        <w:tabs>
          <w:tab w:val="left" w:pos="833"/>
        </w:tabs>
        <w:spacing w:before="2"/>
        <w:rPr>
          <w:sz w:val="24"/>
          <w:szCs w:val="24"/>
        </w:rPr>
      </w:pPr>
      <w:r w:rsidRPr="00982236">
        <w:rPr>
          <w:sz w:val="24"/>
          <w:szCs w:val="24"/>
        </w:rPr>
        <w:t>сформировать у обучающихся навык работы в парах и группах у 60%</w:t>
      </w:r>
      <w:r w:rsidRPr="00982236">
        <w:rPr>
          <w:spacing w:val="-5"/>
          <w:sz w:val="24"/>
          <w:szCs w:val="24"/>
        </w:rPr>
        <w:t xml:space="preserve"> </w:t>
      </w:r>
      <w:r w:rsidRPr="00982236">
        <w:rPr>
          <w:sz w:val="24"/>
          <w:szCs w:val="24"/>
        </w:rPr>
        <w:t>обучающихся;</w:t>
      </w:r>
    </w:p>
    <w:p w:rsidR="006302C2" w:rsidRPr="00982236" w:rsidRDefault="006302C2" w:rsidP="006302C2">
      <w:pPr>
        <w:pStyle w:val="a5"/>
        <w:numPr>
          <w:ilvl w:val="0"/>
          <w:numId w:val="5"/>
        </w:numPr>
        <w:tabs>
          <w:tab w:val="left" w:pos="833"/>
        </w:tabs>
        <w:spacing w:before="39" w:line="273" w:lineRule="auto"/>
        <w:ind w:right="737"/>
        <w:rPr>
          <w:sz w:val="24"/>
          <w:szCs w:val="24"/>
        </w:rPr>
      </w:pPr>
      <w:r w:rsidRPr="00982236">
        <w:rPr>
          <w:sz w:val="24"/>
          <w:szCs w:val="24"/>
        </w:rPr>
        <w:t>научить учащихся пользоваться исследовательскими методами, уметь их анализировать с разных позиций у</w:t>
      </w:r>
      <w:r w:rsidRPr="00982236">
        <w:rPr>
          <w:spacing w:val="-7"/>
          <w:sz w:val="24"/>
          <w:szCs w:val="24"/>
        </w:rPr>
        <w:t xml:space="preserve"> </w:t>
      </w:r>
      <w:r w:rsidRPr="00982236">
        <w:rPr>
          <w:sz w:val="24"/>
          <w:szCs w:val="24"/>
        </w:rPr>
        <w:t>60%;</w:t>
      </w:r>
    </w:p>
    <w:p w:rsidR="006302C2" w:rsidRPr="00982236" w:rsidRDefault="006302C2" w:rsidP="006302C2">
      <w:pPr>
        <w:pStyle w:val="a5"/>
        <w:numPr>
          <w:ilvl w:val="0"/>
          <w:numId w:val="5"/>
        </w:numPr>
        <w:tabs>
          <w:tab w:val="left" w:pos="833"/>
        </w:tabs>
        <w:spacing w:before="3"/>
        <w:rPr>
          <w:sz w:val="24"/>
          <w:szCs w:val="24"/>
        </w:rPr>
      </w:pPr>
      <w:r w:rsidRPr="00982236">
        <w:rPr>
          <w:sz w:val="24"/>
          <w:szCs w:val="24"/>
        </w:rPr>
        <w:t>сформировать презентативные умения и навыки у 60%</w:t>
      </w:r>
      <w:r w:rsidRPr="00982236">
        <w:rPr>
          <w:spacing w:val="1"/>
          <w:sz w:val="24"/>
          <w:szCs w:val="24"/>
        </w:rPr>
        <w:t xml:space="preserve"> </w:t>
      </w:r>
      <w:r w:rsidRPr="00982236">
        <w:rPr>
          <w:sz w:val="24"/>
          <w:szCs w:val="24"/>
        </w:rPr>
        <w:t>учащихся;</w:t>
      </w:r>
    </w:p>
    <w:p w:rsidR="006302C2" w:rsidRPr="00982236" w:rsidRDefault="006302C2" w:rsidP="006302C2">
      <w:pPr>
        <w:pStyle w:val="a5"/>
        <w:numPr>
          <w:ilvl w:val="0"/>
          <w:numId w:val="5"/>
        </w:numPr>
        <w:tabs>
          <w:tab w:val="left" w:pos="833"/>
        </w:tabs>
        <w:spacing w:before="40"/>
        <w:ind w:right="492"/>
        <w:rPr>
          <w:sz w:val="24"/>
          <w:szCs w:val="24"/>
        </w:rPr>
      </w:pPr>
      <w:r w:rsidRPr="00982236">
        <w:rPr>
          <w:sz w:val="24"/>
          <w:szCs w:val="24"/>
        </w:rPr>
        <w:t>обобщение и транслирования собственного педагогического опыта по исследуемой теме на различных уровнях (не менее 1 выступления, не менее 2 публикации в</w:t>
      </w:r>
      <w:r w:rsidRPr="00982236">
        <w:rPr>
          <w:spacing w:val="-12"/>
          <w:sz w:val="24"/>
          <w:szCs w:val="24"/>
        </w:rPr>
        <w:t xml:space="preserve"> </w:t>
      </w:r>
      <w:r w:rsidRPr="00982236">
        <w:rPr>
          <w:sz w:val="24"/>
          <w:szCs w:val="24"/>
        </w:rPr>
        <w:t>год).</w:t>
      </w:r>
    </w:p>
    <w:p w:rsidR="006302C2" w:rsidRPr="00982236" w:rsidRDefault="006302C2" w:rsidP="006302C2">
      <w:pPr>
        <w:pStyle w:val="a3"/>
        <w:spacing w:before="1"/>
        <w:ind w:left="0" w:firstLine="0"/>
      </w:pPr>
    </w:p>
    <w:p w:rsidR="006302C2" w:rsidRPr="00982236" w:rsidRDefault="006302C2" w:rsidP="006302C2">
      <w:pPr>
        <w:pStyle w:val="a3"/>
        <w:spacing w:line="276" w:lineRule="auto"/>
        <w:ind w:left="112" w:right="488" w:firstLine="0"/>
        <w:jc w:val="both"/>
      </w:pPr>
      <w:r w:rsidRPr="00982236">
        <w:rPr>
          <w:b/>
        </w:rPr>
        <w:t>Форма отчета о проделанной работе</w:t>
      </w:r>
      <w:r w:rsidRPr="00982236">
        <w:t>: выступление на заседаниях «Школы педагогического поиска», «Факультета повышения квалификации», педагогических советах, вебинарах, конференциях и семинарах, проведение открытых мероприятий, участие в профессиональных конкурсах, публикации методических материалов и уроков.</w:t>
      </w:r>
    </w:p>
    <w:p w:rsidR="006302C2" w:rsidRPr="00982236" w:rsidRDefault="006302C2" w:rsidP="006302C2">
      <w:pPr>
        <w:pStyle w:val="a3"/>
        <w:spacing w:before="1"/>
        <w:ind w:left="0" w:firstLine="0"/>
      </w:pPr>
    </w:p>
    <w:p w:rsidR="006302C2" w:rsidRPr="00982236" w:rsidRDefault="006302C2" w:rsidP="006302C2">
      <w:pPr>
        <w:pStyle w:val="2"/>
      </w:pPr>
      <w:r w:rsidRPr="00982236">
        <w:t>Форма самообразования:</w:t>
      </w:r>
    </w:p>
    <w:p w:rsidR="006302C2" w:rsidRPr="00982236" w:rsidRDefault="006302C2" w:rsidP="006302C2">
      <w:pPr>
        <w:pStyle w:val="a5"/>
        <w:numPr>
          <w:ilvl w:val="0"/>
          <w:numId w:val="5"/>
        </w:numPr>
        <w:tabs>
          <w:tab w:val="left" w:pos="893"/>
        </w:tabs>
        <w:spacing w:before="35"/>
        <w:ind w:left="892"/>
        <w:rPr>
          <w:sz w:val="24"/>
          <w:szCs w:val="24"/>
        </w:rPr>
      </w:pPr>
      <w:r w:rsidRPr="00982236">
        <w:rPr>
          <w:sz w:val="24"/>
          <w:szCs w:val="24"/>
        </w:rPr>
        <w:t>индивидуальная, согласно индивидуальному</w:t>
      </w:r>
      <w:r w:rsidRPr="00982236">
        <w:rPr>
          <w:spacing w:val="-5"/>
          <w:sz w:val="24"/>
          <w:szCs w:val="24"/>
        </w:rPr>
        <w:t xml:space="preserve"> </w:t>
      </w:r>
      <w:r w:rsidRPr="00982236">
        <w:rPr>
          <w:sz w:val="24"/>
          <w:szCs w:val="24"/>
        </w:rPr>
        <w:t>плану;</w:t>
      </w:r>
    </w:p>
    <w:p w:rsidR="006302C2" w:rsidRPr="00982236" w:rsidRDefault="006302C2" w:rsidP="006302C2">
      <w:pPr>
        <w:pStyle w:val="a5"/>
        <w:numPr>
          <w:ilvl w:val="0"/>
          <w:numId w:val="5"/>
        </w:numPr>
        <w:tabs>
          <w:tab w:val="left" w:pos="893"/>
        </w:tabs>
        <w:spacing w:before="40" w:line="273" w:lineRule="auto"/>
        <w:ind w:left="892" w:right="495"/>
        <w:rPr>
          <w:color w:val="000000" w:themeColor="text1"/>
          <w:sz w:val="24"/>
          <w:szCs w:val="24"/>
        </w:rPr>
      </w:pPr>
      <w:r w:rsidRPr="00982236">
        <w:rPr>
          <w:color w:val="000000" w:themeColor="text1"/>
          <w:sz w:val="24"/>
          <w:szCs w:val="24"/>
        </w:rPr>
        <w:t>групповая: через участие в деятельности школьного методичес</w:t>
      </w:r>
      <w:r w:rsidR="00E13FFC" w:rsidRPr="00982236">
        <w:rPr>
          <w:color w:val="000000" w:themeColor="text1"/>
          <w:sz w:val="24"/>
          <w:szCs w:val="24"/>
        </w:rPr>
        <w:t>кого объединения учителей иностранных языков</w:t>
      </w:r>
      <w:r w:rsidRPr="00982236">
        <w:rPr>
          <w:color w:val="000000" w:themeColor="text1"/>
          <w:sz w:val="24"/>
          <w:szCs w:val="24"/>
        </w:rPr>
        <w:t>.</w:t>
      </w:r>
    </w:p>
    <w:p w:rsidR="006302C2" w:rsidRPr="00982236" w:rsidRDefault="006302C2" w:rsidP="006302C2">
      <w:pPr>
        <w:pStyle w:val="a3"/>
        <w:spacing w:before="9"/>
        <w:ind w:left="0" w:firstLine="0"/>
      </w:pPr>
    </w:p>
    <w:p w:rsidR="006302C2" w:rsidRPr="00982236" w:rsidRDefault="006302C2" w:rsidP="006302C2">
      <w:pPr>
        <w:pStyle w:val="a3"/>
        <w:spacing w:before="1" w:line="276" w:lineRule="auto"/>
        <w:ind w:left="112" w:right="487" w:firstLine="0"/>
        <w:jc w:val="both"/>
      </w:pPr>
      <w:r w:rsidRPr="00982236">
        <w:rPr>
          <w:b/>
        </w:rPr>
        <w:t xml:space="preserve">Источники самообразования: </w:t>
      </w:r>
      <w:r w:rsidRPr="00982236">
        <w:t>специализированная литература (методическая, научная, научно- популярная), Интернет; медиа-информация на различных носителях, семинары, конференции, мероприятия по обмену опытом, мастер-классы, курсы повышения квалификации.</w:t>
      </w:r>
    </w:p>
    <w:p w:rsidR="006302C2" w:rsidRPr="00982236" w:rsidRDefault="006302C2" w:rsidP="006302C2">
      <w:pPr>
        <w:pStyle w:val="a3"/>
        <w:spacing w:before="3"/>
        <w:ind w:left="0" w:firstLine="0"/>
      </w:pPr>
    </w:p>
    <w:p w:rsidR="006302C2" w:rsidRPr="00982236" w:rsidRDefault="006302C2" w:rsidP="006302C2">
      <w:pPr>
        <w:pStyle w:val="2"/>
        <w:spacing w:line="275" w:lineRule="exact"/>
        <w:jc w:val="both"/>
      </w:pPr>
      <w:r w:rsidRPr="00982236">
        <w:t>Перечень литературы, нормативных правовых документов: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line="276" w:lineRule="auto"/>
        <w:ind w:right="493"/>
        <w:jc w:val="both"/>
        <w:rPr>
          <w:sz w:val="24"/>
          <w:szCs w:val="24"/>
        </w:rPr>
      </w:pPr>
      <w:r w:rsidRPr="00982236">
        <w:rPr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«17» декабря 2010 г. №</w:t>
      </w:r>
      <w:r w:rsidRPr="00982236">
        <w:rPr>
          <w:spacing w:val="-3"/>
          <w:sz w:val="24"/>
          <w:szCs w:val="24"/>
        </w:rPr>
        <w:t xml:space="preserve"> </w:t>
      </w:r>
      <w:r w:rsidRPr="00982236">
        <w:rPr>
          <w:sz w:val="24"/>
          <w:szCs w:val="24"/>
        </w:rPr>
        <w:t>1897).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600"/>
        </w:tabs>
        <w:spacing w:line="276" w:lineRule="auto"/>
        <w:ind w:right="484"/>
        <w:jc w:val="both"/>
        <w:rPr>
          <w:sz w:val="24"/>
          <w:szCs w:val="24"/>
        </w:rPr>
      </w:pPr>
      <w:r w:rsidRPr="00982236">
        <w:rPr>
          <w:sz w:val="24"/>
          <w:szCs w:val="24"/>
        </w:rPr>
        <w:tab/>
        <w:t>Новикова Т. Проектные технологии на уроках и во внеурочной деятельности. //Народное образование, № 7, 2000, с</w:t>
      </w:r>
      <w:r w:rsidRPr="00982236">
        <w:rPr>
          <w:spacing w:val="-3"/>
          <w:sz w:val="24"/>
          <w:szCs w:val="24"/>
        </w:rPr>
        <w:t xml:space="preserve"> </w:t>
      </w:r>
      <w:r w:rsidRPr="00982236">
        <w:rPr>
          <w:sz w:val="24"/>
          <w:szCs w:val="24"/>
        </w:rPr>
        <w:t>151-157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line="275" w:lineRule="exact"/>
        <w:ind w:hanging="361"/>
        <w:jc w:val="both"/>
        <w:rPr>
          <w:sz w:val="24"/>
          <w:szCs w:val="24"/>
        </w:rPr>
      </w:pPr>
      <w:r w:rsidRPr="00982236">
        <w:rPr>
          <w:sz w:val="24"/>
          <w:szCs w:val="24"/>
        </w:rPr>
        <w:t>Пахомова Н. Ю. Учебные проекты: его возможности. // Учитель, № 4, 2000, — с.</w:t>
      </w:r>
      <w:r w:rsidRPr="00982236">
        <w:rPr>
          <w:spacing w:val="-10"/>
          <w:sz w:val="24"/>
          <w:szCs w:val="24"/>
        </w:rPr>
        <w:t xml:space="preserve"> </w:t>
      </w:r>
      <w:r w:rsidRPr="00982236">
        <w:rPr>
          <w:sz w:val="24"/>
          <w:szCs w:val="24"/>
        </w:rPr>
        <w:t>52-55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0" w:line="278" w:lineRule="auto"/>
        <w:ind w:right="494"/>
        <w:jc w:val="both"/>
        <w:rPr>
          <w:sz w:val="24"/>
          <w:szCs w:val="24"/>
        </w:rPr>
      </w:pPr>
      <w:r w:rsidRPr="00982236">
        <w:rPr>
          <w:sz w:val="24"/>
          <w:szCs w:val="24"/>
        </w:rPr>
        <w:t>Божович А.И. Отношение обучающихся к изучению как психологическая проблема. /</w:t>
      </w:r>
      <w:proofErr w:type="spellStart"/>
      <w:r w:rsidRPr="00982236">
        <w:rPr>
          <w:sz w:val="24"/>
          <w:szCs w:val="24"/>
        </w:rPr>
        <w:t>Изв</w:t>
      </w:r>
      <w:proofErr w:type="spellEnd"/>
      <w:r w:rsidRPr="00982236">
        <w:rPr>
          <w:sz w:val="24"/>
          <w:szCs w:val="24"/>
        </w:rPr>
        <w:t xml:space="preserve">. </w:t>
      </w:r>
      <w:proofErr w:type="gramStart"/>
      <w:r w:rsidRPr="00982236">
        <w:rPr>
          <w:sz w:val="24"/>
          <w:szCs w:val="24"/>
        </w:rPr>
        <w:t>АПНРСФСР.-</w:t>
      </w:r>
      <w:proofErr w:type="gramEnd"/>
      <w:r w:rsidRPr="00982236">
        <w:rPr>
          <w:sz w:val="24"/>
          <w:szCs w:val="24"/>
        </w:rPr>
        <w:t>М.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line="272" w:lineRule="exact"/>
        <w:ind w:hanging="361"/>
        <w:rPr>
          <w:sz w:val="24"/>
          <w:szCs w:val="24"/>
        </w:rPr>
      </w:pPr>
      <w:r w:rsidRPr="00982236">
        <w:rPr>
          <w:sz w:val="24"/>
          <w:szCs w:val="24"/>
        </w:rPr>
        <w:t>Бреслав Г. М. Психология эмоций. - М.: Смысл,</w:t>
      </w:r>
      <w:r w:rsidRPr="00982236">
        <w:rPr>
          <w:spacing w:val="-4"/>
          <w:sz w:val="24"/>
          <w:szCs w:val="24"/>
        </w:rPr>
        <w:t xml:space="preserve"> </w:t>
      </w:r>
      <w:r w:rsidRPr="00982236">
        <w:rPr>
          <w:sz w:val="24"/>
          <w:szCs w:val="24"/>
        </w:rPr>
        <w:t>2004.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1"/>
        <w:ind w:hanging="361"/>
        <w:rPr>
          <w:sz w:val="24"/>
          <w:szCs w:val="24"/>
        </w:rPr>
      </w:pPr>
      <w:r w:rsidRPr="00982236">
        <w:rPr>
          <w:sz w:val="24"/>
          <w:szCs w:val="24"/>
        </w:rPr>
        <w:t>Дубровин М.И. «Мотивация при обучении иностранному языку и учебные материалы»</w:t>
      </w:r>
      <w:r w:rsidRPr="00982236">
        <w:rPr>
          <w:spacing w:val="42"/>
          <w:sz w:val="24"/>
          <w:szCs w:val="24"/>
        </w:rPr>
        <w:t xml:space="preserve"> </w:t>
      </w:r>
      <w:r w:rsidRPr="00982236">
        <w:rPr>
          <w:sz w:val="24"/>
          <w:szCs w:val="24"/>
        </w:rPr>
        <w:t>-</w:t>
      </w:r>
    </w:p>
    <w:p w:rsidR="006302C2" w:rsidRPr="00982236" w:rsidRDefault="006302C2" w:rsidP="006302C2">
      <w:pPr>
        <w:pStyle w:val="a3"/>
        <w:spacing w:before="41"/>
        <w:ind w:firstLine="0"/>
      </w:pPr>
      <w:r w:rsidRPr="00982236">
        <w:t>«Иностранные языки в школе» №1, 1978 г.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99"/>
          <w:tab w:val="left" w:pos="600"/>
        </w:tabs>
        <w:spacing w:before="43" w:line="276" w:lineRule="auto"/>
        <w:ind w:right="491"/>
        <w:rPr>
          <w:sz w:val="24"/>
          <w:szCs w:val="24"/>
        </w:rPr>
      </w:pPr>
      <w:r w:rsidRPr="00982236">
        <w:rPr>
          <w:sz w:val="24"/>
          <w:szCs w:val="24"/>
        </w:rPr>
        <w:tab/>
      </w:r>
      <w:proofErr w:type="spellStart"/>
      <w:r w:rsidRPr="00982236">
        <w:rPr>
          <w:sz w:val="24"/>
          <w:szCs w:val="24"/>
        </w:rPr>
        <w:t>Маслыко</w:t>
      </w:r>
      <w:proofErr w:type="spellEnd"/>
      <w:r w:rsidRPr="00982236">
        <w:rPr>
          <w:sz w:val="24"/>
          <w:szCs w:val="24"/>
        </w:rPr>
        <w:t xml:space="preserve"> Е. А. Настольная книга преподавателя иностранного языка //Издательство "</w:t>
      </w:r>
      <w:proofErr w:type="spellStart"/>
      <w:r w:rsidRPr="00982236">
        <w:rPr>
          <w:sz w:val="24"/>
          <w:szCs w:val="24"/>
        </w:rPr>
        <w:t>Вышейшая</w:t>
      </w:r>
      <w:proofErr w:type="spellEnd"/>
      <w:r w:rsidRPr="00982236">
        <w:rPr>
          <w:sz w:val="24"/>
          <w:szCs w:val="24"/>
        </w:rPr>
        <w:t xml:space="preserve"> школа",</w:t>
      </w:r>
      <w:r w:rsidRPr="00982236">
        <w:rPr>
          <w:spacing w:val="-1"/>
          <w:sz w:val="24"/>
          <w:szCs w:val="24"/>
        </w:rPr>
        <w:t xml:space="preserve"> </w:t>
      </w:r>
      <w:r w:rsidRPr="00982236">
        <w:rPr>
          <w:sz w:val="24"/>
          <w:szCs w:val="24"/>
        </w:rPr>
        <w:t>2004.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line="275" w:lineRule="exact"/>
        <w:ind w:hanging="361"/>
        <w:rPr>
          <w:sz w:val="24"/>
          <w:szCs w:val="24"/>
        </w:rPr>
      </w:pPr>
      <w:r w:rsidRPr="00982236">
        <w:rPr>
          <w:sz w:val="24"/>
          <w:szCs w:val="24"/>
        </w:rPr>
        <w:t xml:space="preserve">Зимняя И.А.Психология обучения иностранным </w:t>
      </w:r>
      <w:proofErr w:type="gramStart"/>
      <w:r w:rsidRPr="00982236">
        <w:rPr>
          <w:sz w:val="24"/>
          <w:szCs w:val="24"/>
        </w:rPr>
        <w:t>языкам.-</w:t>
      </w:r>
      <w:proofErr w:type="gramEnd"/>
      <w:r w:rsidRPr="00982236">
        <w:rPr>
          <w:sz w:val="24"/>
          <w:szCs w:val="24"/>
        </w:rPr>
        <w:t xml:space="preserve"> М.: Просвещение,</w:t>
      </w:r>
      <w:r w:rsidRPr="00982236">
        <w:rPr>
          <w:spacing w:val="-7"/>
          <w:sz w:val="24"/>
          <w:szCs w:val="24"/>
        </w:rPr>
        <w:t xml:space="preserve"> </w:t>
      </w:r>
      <w:r w:rsidRPr="00982236">
        <w:rPr>
          <w:sz w:val="24"/>
          <w:szCs w:val="24"/>
        </w:rPr>
        <w:t>1991.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1" w:line="278" w:lineRule="auto"/>
        <w:ind w:right="484"/>
        <w:rPr>
          <w:sz w:val="24"/>
          <w:szCs w:val="24"/>
        </w:rPr>
      </w:pPr>
      <w:proofErr w:type="spellStart"/>
      <w:r w:rsidRPr="00982236">
        <w:rPr>
          <w:sz w:val="24"/>
          <w:szCs w:val="24"/>
        </w:rPr>
        <w:t>Гузеев</w:t>
      </w:r>
      <w:proofErr w:type="spellEnd"/>
      <w:r w:rsidRPr="00982236">
        <w:rPr>
          <w:sz w:val="24"/>
          <w:szCs w:val="24"/>
        </w:rPr>
        <w:t xml:space="preserve"> В.В. Методы обучения и организационные формы уроков/ В.В. </w:t>
      </w:r>
      <w:proofErr w:type="spellStart"/>
      <w:r w:rsidRPr="00982236">
        <w:rPr>
          <w:sz w:val="24"/>
          <w:szCs w:val="24"/>
        </w:rPr>
        <w:t>Гузеев</w:t>
      </w:r>
      <w:proofErr w:type="spellEnd"/>
      <w:r w:rsidRPr="00982236">
        <w:rPr>
          <w:sz w:val="24"/>
          <w:szCs w:val="24"/>
        </w:rPr>
        <w:t xml:space="preserve">. – </w:t>
      </w:r>
      <w:proofErr w:type="spellStart"/>
      <w:proofErr w:type="gramStart"/>
      <w:r w:rsidRPr="00982236">
        <w:rPr>
          <w:sz w:val="24"/>
          <w:szCs w:val="24"/>
        </w:rPr>
        <w:t>М.:Знание</w:t>
      </w:r>
      <w:proofErr w:type="spellEnd"/>
      <w:proofErr w:type="gramEnd"/>
      <w:r w:rsidRPr="00982236">
        <w:rPr>
          <w:sz w:val="24"/>
          <w:szCs w:val="24"/>
        </w:rPr>
        <w:t>, 1999.– 120</w:t>
      </w:r>
      <w:r w:rsidRPr="00982236">
        <w:rPr>
          <w:spacing w:val="-1"/>
          <w:sz w:val="24"/>
          <w:szCs w:val="24"/>
        </w:rPr>
        <w:t xml:space="preserve"> </w:t>
      </w:r>
      <w:r w:rsidRPr="00982236">
        <w:rPr>
          <w:sz w:val="24"/>
          <w:szCs w:val="24"/>
        </w:rPr>
        <w:t>с.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line="276" w:lineRule="auto"/>
        <w:ind w:right="494"/>
        <w:rPr>
          <w:sz w:val="24"/>
          <w:szCs w:val="24"/>
        </w:rPr>
      </w:pPr>
      <w:r w:rsidRPr="00982236">
        <w:rPr>
          <w:sz w:val="24"/>
          <w:szCs w:val="24"/>
        </w:rPr>
        <w:t xml:space="preserve">Фомина С.В. Педагогические условия формирования учебной успешности подростка в образовательном процессе. </w:t>
      </w:r>
      <w:proofErr w:type="spellStart"/>
      <w:r w:rsidRPr="00982236">
        <w:rPr>
          <w:sz w:val="24"/>
          <w:szCs w:val="24"/>
        </w:rPr>
        <w:t>Дис</w:t>
      </w:r>
      <w:proofErr w:type="spellEnd"/>
      <w:r w:rsidRPr="00982236">
        <w:rPr>
          <w:sz w:val="24"/>
          <w:szCs w:val="24"/>
        </w:rPr>
        <w:t xml:space="preserve">. канд. </w:t>
      </w:r>
      <w:proofErr w:type="spellStart"/>
      <w:r w:rsidRPr="00982236">
        <w:rPr>
          <w:sz w:val="24"/>
          <w:szCs w:val="24"/>
        </w:rPr>
        <w:t>пед</w:t>
      </w:r>
      <w:proofErr w:type="spellEnd"/>
      <w:r w:rsidRPr="00982236">
        <w:rPr>
          <w:sz w:val="24"/>
          <w:szCs w:val="24"/>
        </w:rPr>
        <w:t>. наук Оренбург, 2010. – 187</w:t>
      </w:r>
      <w:r w:rsidRPr="00982236">
        <w:rPr>
          <w:spacing w:val="-3"/>
          <w:sz w:val="24"/>
          <w:szCs w:val="24"/>
        </w:rPr>
        <w:t xml:space="preserve"> </w:t>
      </w:r>
      <w:r w:rsidRPr="00982236">
        <w:rPr>
          <w:sz w:val="24"/>
          <w:szCs w:val="24"/>
        </w:rPr>
        <w:t>с.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line="278" w:lineRule="auto"/>
        <w:ind w:right="482"/>
        <w:rPr>
          <w:sz w:val="24"/>
          <w:szCs w:val="24"/>
        </w:rPr>
      </w:pPr>
      <w:proofErr w:type="spellStart"/>
      <w:r w:rsidRPr="00982236">
        <w:rPr>
          <w:sz w:val="24"/>
          <w:szCs w:val="24"/>
        </w:rPr>
        <w:t>Конаржевский</w:t>
      </w:r>
      <w:proofErr w:type="spellEnd"/>
      <w:r w:rsidRPr="00982236">
        <w:rPr>
          <w:sz w:val="24"/>
          <w:szCs w:val="24"/>
        </w:rPr>
        <w:t xml:space="preserve"> Ю.А. Анализ урока. - М.: Педагогический поиск, 2000. - 336 с. - ISBN 5- 901030-26-5.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line="276" w:lineRule="auto"/>
        <w:ind w:right="496"/>
        <w:rPr>
          <w:sz w:val="24"/>
          <w:szCs w:val="24"/>
        </w:rPr>
      </w:pPr>
      <w:r w:rsidRPr="00982236">
        <w:rPr>
          <w:sz w:val="24"/>
          <w:szCs w:val="24"/>
        </w:rPr>
        <w:t>Гурьев С.В. Использование компьютера как инструмента образовательного процесса//Первое сентября. – 2004. – №11. – с.4–5.</w:t>
      </w:r>
    </w:p>
    <w:p w:rsidR="006302C2" w:rsidRPr="00982236" w:rsidRDefault="006302C2" w:rsidP="006302C2">
      <w:pPr>
        <w:spacing w:line="276" w:lineRule="auto"/>
        <w:rPr>
          <w:sz w:val="24"/>
          <w:szCs w:val="24"/>
        </w:rPr>
        <w:sectPr w:rsidR="006302C2" w:rsidRPr="00982236">
          <w:pgSz w:w="11910" w:h="16840"/>
          <w:pgMar w:top="740" w:right="360" w:bottom="280" w:left="740" w:header="720" w:footer="720" w:gutter="0"/>
          <w:cols w:space="720"/>
        </w:sectPr>
      </w:pP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68" w:line="276" w:lineRule="auto"/>
        <w:ind w:right="494"/>
        <w:rPr>
          <w:sz w:val="24"/>
          <w:szCs w:val="24"/>
        </w:rPr>
      </w:pPr>
      <w:proofErr w:type="spellStart"/>
      <w:r w:rsidRPr="00982236">
        <w:rPr>
          <w:sz w:val="24"/>
          <w:szCs w:val="24"/>
        </w:rPr>
        <w:lastRenderedPageBreak/>
        <w:t>Дусавицкий</w:t>
      </w:r>
      <w:proofErr w:type="spellEnd"/>
      <w:r w:rsidRPr="00982236">
        <w:rPr>
          <w:sz w:val="24"/>
          <w:szCs w:val="24"/>
        </w:rPr>
        <w:t xml:space="preserve"> А.К., Кондратюк Е.М., Толмачева И.Н., </w:t>
      </w:r>
      <w:proofErr w:type="spellStart"/>
      <w:r w:rsidRPr="00982236">
        <w:rPr>
          <w:sz w:val="24"/>
          <w:szCs w:val="24"/>
        </w:rPr>
        <w:t>Шилкунова</w:t>
      </w:r>
      <w:proofErr w:type="spellEnd"/>
      <w:r w:rsidRPr="00982236">
        <w:rPr>
          <w:sz w:val="24"/>
          <w:szCs w:val="24"/>
        </w:rPr>
        <w:t xml:space="preserve"> З.И. Урок в развивающем обучении: Книга для учителя. – М.: ВИТА-ПРЕСС,</w:t>
      </w:r>
      <w:r w:rsidRPr="00982236">
        <w:rPr>
          <w:spacing w:val="1"/>
          <w:sz w:val="24"/>
          <w:szCs w:val="24"/>
        </w:rPr>
        <w:t xml:space="preserve"> </w:t>
      </w:r>
      <w:r w:rsidRPr="00982236">
        <w:rPr>
          <w:sz w:val="24"/>
          <w:szCs w:val="24"/>
        </w:rPr>
        <w:t>2008.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line="276" w:lineRule="auto"/>
        <w:ind w:right="495"/>
        <w:rPr>
          <w:sz w:val="24"/>
          <w:szCs w:val="24"/>
        </w:rPr>
      </w:pPr>
      <w:r w:rsidRPr="00982236">
        <w:rPr>
          <w:sz w:val="24"/>
          <w:szCs w:val="24"/>
        </w:rPr>
        <w:t>Абрамова Г. С. Нравственный аспект мотивации учебной деятельности подростков // Вопросы психологии. — 1985. — № 6. — С.</w:t>
      </w:r>
      <w:r w:rsidRPr="00982236">
        <w:rPr>
          <w:spacing w:val="-4"/>
          <w:sz w:val="24"/>
          <w:szCs w:val="24"/>
        </w:rPr>
        <w:t xml:space="preserve"> </w:t>
      </w:r>
      <w:r w:rsidRPr="00982236">
        <w:rPr>
          <w:sz w:val="24"/>
          <w:szCs w:val="24"/>
        </w:rPr>
        <w:t>38–45.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ind w:hanging="361"/>
        <w:rPr>
          <w:sz w:val="24"/>
          <w:szCs w:val="24"/>
        </w:rPr>
      </w:pPr>
      <w:proofErr w:type="spellStart"/>
      <w:r w:rsidRPr="00982236">
        <w:rPr>
          <w:sz w:val="24"/>
          <w:szCs w:val="24"/>
        </w:rPr>
        <w:t>Авидон</w:t>
      </w:r>
      <w:proofErr w:type="spellEnd"/>
      <w:r w:rsidRPr="00982236">
        <w:rPr>
          <w:spacing w:val="29"/>
          <w:sz w:val="24"/>
          <w:szCs w:val="24"/>
        </w:rPr>
        <w:t xml:space="preserve"> </w:t>
      </w:r>
      <w:r w:rsidRPr="00982236">
        <w:rPr>
          <w:sz w:val="24"/>
          <w:szCs w:val="24"/>
        </w:rPr>
        <w:t>И.</w:t>
      </w:r>
      <w:r w:rsidRPr="00982236">
        <w:rPr>
          <w:spacing w:val="28"/>
          <w:sz w:val="24"/>
          <w:szCs w:val="24"/>
        </w:rPr>
        <w:t xml:space="preserve"> </w:t>
      </w:r>
      <w:r w:rsidRPr="00982236">
        <w:rPr>
          <w:sz w:val="24"/>
          <w:szCs w:val="24"/>
        </w:rPr>
        <w:t>Ю.</w:t>
      </w:r>
      <w:r w:rsidRPr="00982236">
        <w:rPr>
          <w:spacing w:val="27"/>
          <w:sz w:val="24"/>
          <w:szCs w:val="24"/>
        </w:rPr>
        <w:t xml:space="preserve"> </w:t>
      </w:r>
      <w:r w:rsidRPr="00982236">
        <w:rPr>
          <w:sz w:val="24"/>
          <w:szCs w:val="24"/>
        </w:rPr>
        <w:t>Интерес</w:t>
      </w:r>
      <w:r w:rsidRPr="00982236">
        <w:rPr>
          <w:spacing w:val="28"/>
          <w:sz w:val="24"/>
          <w:szCs w:val="24"/>
        </w:rPr>
        <w:t xml:space="preserve"> </w:t>
      </w:r>
      <w:r w:rsidRPr="00982236">
        <w:rPr>
          <w:sz w:val="24"/>
          <w:szCs w:val="24"/>
        </w:rPr>
        <w:t>к</w:t>
      </w:r>
      <w:r w:rsidRPr="00982236">
        <w:rPr>
          <w:spacing w:val="29"/>
          <w:sz w:val="24"/>
          <w:szCs w:val="24"/>
        </w:rPr>
        <w:t xml:space="preserve"> </w:t>
      </w:r>
      <w:r w:rsidRPr="00982236">
        <w:rPr>
          <w:sz w:val="24"/>
          <w:szCs w:val="24"/>
        </w:rPr>
        <w:t>иностранному</w:t>
      </w:r>
      <w:r w:rsidRPr="00982236">
        <w:rPr>
          <w:spacing w:val="21"/>
          <w:sz w:val="24"/>
          <w:szCs w:val="24"/>
        </w:rPr>
        <w:t xml:space="preserve"> </w:t>
      </w:r>
      <w:r w:rsidRPr="00982236">
        <w:rPr>
          <w:sz w:val="24"/>
          <w:szCs w:val="24"/>
        </w:rPr>
        <w:t>языку</w:t>
      </w:r>
      <w:r w:rsidRPr="00982236">
        <w:rPr>
          <w:spacing w:val="24"/>
          <w:sz w:val="24"/>
          <w:szCs w:val="24"/>
        </w:rPr>
        <w:t xml:space="preserve"> </w:t>
      </w:r>
      <w:r w:rsidRPr="00982236">
        <w:rPr>
          <w:sz w:val="24"/>
          <w:szCs w:val="24"/>
        </w:rPr>
        <w:t>в</w:t>
      </w:r>
      <w:r w:rsidRPr="00982236">
        <w:rPr>
          <w:spacing w:val="27"/>
          <w:sz w:val="24"/>
          <w:szCs w:val="24"/>
        </w:rPr>
        <w:t xml:space="preserve"> </w:t>
      </w:r>
      <w:r w:rsidRPr="00982236">
        <w:rPr>
          <w:sz w:val="24"/>
          <w:szCs w:val="24"/>
        </w:rPr>
        <w:t>мотивах</w:t>
      </w:r>
      <w:r w:rsidRPr="00982236">
        <w:rPr>
          <w:spacing w:val="28"/>
          <w:sz w:val="24"/>
          <w:szCs w:val="24"/>
        </w:rPr>
        <w:t xml:space="preserve"> </w:t>
      </w:r>
      <w:r w:rsidRPr="00982236">
        <w:rPr>
          <w:sz w:val="24"/>
          <w:szCs w:val="24"/>
        </w:rPr>
        <w:t>интеллектуальной</w:t>
      </w:r>
      <w:r w:rsidRPr="00982236">
        <w:rPr>
          <w:spacing w:val="29"/>
          <w:sz w:val="24"/>
          <w:szCs w:val="24"/>
        </w:rPr>
        <w:t xml:space="preserve"> </w:t>
      </w:r>
      <w:r w:rsidRPr="00982236">
        <w:rPr>
          <w:sz w:val="24"/>
          <w:szCs w:val="24"/>
        </w:rPr>
        <w:t>эмиграции</w:t>
      </w:r>
    </w:p>
    <w:p w:rsidR="006302C2" w:rsidRPr="00982236" w:rsidRDefault="006302C2" w:rsidP="006302C2">
      <w:pPr>
        <w:pStyle w:val="a3"/>
        <w:spacing w:before="41"/>
        <w:ind w:firstLine="0"/>
      </w:pPr>
      <w:r w:rsidRPr="00982236">
        <w:t>//</w:t>
      </w:r>
      <w:proofErr w:type="spellStart"/>
      <w:r w:rsidRPr="00982236">
        <w:t>Ананьевские</w:t>
      </w:r>
      <w:proofErr w:type="spellEnd"/>
      <w:r w:rsidRPr="00982236">
        <w:t xml:space="preserve"> чтения-98: Тезисы научно-практической конференции. — </w:t>
      </w:r>
      <w:proofErr w:type="gramStart"/>
      <w:r w:rsidRPr="00982236">
        <w:t>СПб.,</w:t>
      </w:r>
      <w:proofErr w:type="gramEnd"/>
      <w:r w:rsidRPr="00982236">
        <w:t xml:space="preserve"> 1998.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1" w:line="276" w:lineRule="auto"/>
        <w:ind w:right="486"/>
        <w:rPr>
          <w:sz w:val="24"/>
          <w:szCs w:val="24"/>
        </w:rPr>
      </w:pPr>
      <w:proofErr w:type="spellStart"/>
      <w:r w:rsidRPr="00982236">
        <w:rPr>
          <w:sz w:val="24"/>
          <w:szCs w:val="24"/>
        </w:rPr>
        <w:t>Айламазьян</w:t>
      </w:r>
      <w:proofErr w:type="spellEnd"/>
      <w:r w:rsidRPr="00982236">
        <w:rPr>
          <w:sz w:val="24"/>
          <w:szCs w:val="24"/>
        </w:rPr>
        <w:t xml:space="preserve"> А. М. Выбор мотивов деятельности: теоретические аспекты проблемы и экспериментальное изучение // Вопросы психологии. — 1990. — №</w:t>
      </w:r>
      <w:r w:rsidRPr="00982236">
        <w:rPr>
          <w:spacing w:val="-1"/>
          <w:sz w:val="24"/>
          <w:szCs w:val="24"/>
        </w:rPr>
        <w:t xml:space="preserve"> </w:t>
      </w:r>
      <w:r w:rsidRPr="00982236">
        <w:rPr>
          <w:sz w:val="24"/>
          <w:szCs w:val="24"/>
        </w:rPr>
        <w:t>1.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line="275" w:lineRule="exact"/>
        <w:ind w:hanging="361"/>
        <w:rPr>
          <w:sz w:val="24"/>
          <w:szCs w:val="24"/>
        </w:rPr>
      </w:pPr>
      <w:proofErr w:type="spellStart"/>
      <w:r w:rsidRPr="00982236">
        <w:rPr>
          <w:sz w:val="24"/>
          <w:szCs w:val="24"/>
        </w:rPr>
        <w:t>Блонский</w:t>
      </w:r>
      <w:proofErr w:type="spellEnd"/>
      <w:r w:rsidRPr="00982236">
        <w:rPr>
          <w:sz w:val="24"/>
          <w:szCs w:val="24"/>
        </w:rPr>
        <w:t xml:space="preserve"> П. П. Психология желания // Вопросы психологии. — 1965. — №</w:t>
      </w:r>
      <w:r w:rsidRPr="00982236">
        <w:rPr>
          <w:spacing w:val="-5"/>
          <w:sz w:val="24"/>
          <w:szCs w:val="24"/>
        </w:rPr>
        <w:t xml:space="preserve"> </w:t>
      </w:r>
      <w:r w:rsidRPr="00982236">
        <w:rPr>
          <w:sz w:val="24"/>
          <w:szCs w:val="24"/>
        </w:rPr>
        <w:t>5.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3"/>
        <w:ind w:hanging="361"/>
        <w:rPr>
          <w:sz w:val="24"/>
          <w:szCs w:val="24"/>
        </w:rPr>
      </w:pPr>
      <w:r w:rsidRPr="00982236">
        <w:rPr>
          <w:sz w:val="24"/>
          <w:szCs w:val="24"/>
        </w:rPr>
        <w:t>Васильев И. А., Магомед-</w:t>
      </w:r>
      <w:proofErr w:type="spellStart"/>
      <w:r w:rsidRPr="00982236">
        <w:rPr>
          <w:sz w:val="24"/>
          <w:szCs w:val="24"/>
        </w:rPr>
        <w:t>Эминов</w:t>
      </w:r>
      <w:proofErr w:type="spellEnd"/>
      <w:r w:rsidRPr="00982236">
        <w:rPr>
          <w:sz w:val="24"/>
          <w:szCs w:val="24"/>
        </w:rPr>
        <w:t xml:space="preserve"> М. Ш. Мотивация и контроль за действием. — М.,</w:t>
      </w:r>
      <w:r w:rsidRPr="00982236">
        <w:rPr>
          <w:spacing w:val="-15"/>
          <w:sz w:val="24"/>
          <w:szCs w:val="24"/>
        </w:rPr>
        <w:t xml:space="preserve"> </w:t>
      </w:r>
      <w:r w:rsidRPr="00982236">
        <w:rPr>
          <w:sz w:val="24"/>
          <w:szCs w:val="24"/>
        </w:rPr>
        <w:t>1991.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1"/>
        <w:ind w:hanging="361"/>
        <w:rPr>
          <w:sz w:val="24"/>
          <w:szCs w:val="24"/>
        </w:rPr>
      </w:pPr>
      <w:proofErr w:type="spellStart"/>
      <w:r w:rsidRPr="00982236">
        <w:rPr>
          <w:sz w:val="24"/>
          <w:szCs w:val="24"/>
        </w:rPr>
        <w:t>Вилюнас</w:t>
      </w:r>
      <w:proofErr w:type="spellEnd"/>
      <w:r w:rsidRPr="00982236">
        <w:rPr>
          <w:sz w:val="24"/>
          <w:szCs w:val="24"/>
        </w:rPr>
        <w:t xml:space="preserve"> В. К. Психологические механизмы мотивации человека. — М.,</w:t>
      </w:r>
      <w:r w:rsidRPr="00982236">
        <w:rPr>
          <w:spacing w:val="-2"/>
          <w:sz w:val="24"/>
          <w:szCs w:val="24"/>
        </w:rPr>
        <w:t xml:space="preserve"> </w:t>
      </w:r>
      <w:r w:rsidRPr="00982236">
        <w:rPr>
          <w:sz w:val="24"/>
          <w:szCs w:val="24"/>
        </w:rPr>
        <w:t>1990.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1" w:line="276" w:lineRule="auto"/>
        <w:ind w:right="494"/>
        <w:rPr>
          <w:sz w:val="24"/>
          <w:szCs w:val="24"/>
        </w:rPr>
      </w:pPr>
      <w:proofErr w:type="spellStart"/>
      <w:r w:rsidRPr="00982236">
        <w:rPr>
          <w:sz w:val="24"/>
          <w:szCs w:val="24"/>
        </w:rPr>
        <w:t>Головей</w:t>
      </w:r>
      <w:proofErr w:type="spellEnd"/>
      <w:r w:rsidRPr="00982236">
        <w:rPr>
          <w:sz w:val="24"/>
          <w:szCs w:val="24"/>
        </w:rPr>
        <w:t xml:space="preserve"> Л. А. Психология становления субъекта деятельности в периоды юности и взрослости: </w:t>
      </w:r>
      <w:proofErr w:type="spellStart"/>
      <w:r w:rsidRPr="00982236">
        <w:rPr>
          <w:sz w:val="24"/>
          <w:szCs w:val="24"/>
        </w:rPr>
        <w:t>Автореф</w:t>
      </w:r>
      <w:proofErr w:type="spellEnd"/>
      <w:r w:rsidRPr="00982236">
        <w:rPr>
          <w:sz w:val="24"/>
          <w:szCs w:val="24"/>
        </w:rPr>
        <w:t xml:space="preserve">. </w:t>
      </w:r>
      <w:proofErr w:type="spellStart"/>
      <w:r w:rsidRPr="00982236">
        <w:rPr>
          <w:sz w:val="24"/>
          <w:szCs w:val="24"/>
        </w:rPr>
        <w:t>дис</w:t>
      </w:r>
      <w:proofErr w:type="spellEnd"/>
      <w:r w:rsidRPr="00982236">
        <w:rPr>
          <w:sz w:val="24"/>
          <w:szCs w:val="24"/>
        </w:rPr>
        <w:t xml:space="preserve">…д-ра наук. — </w:t>
      </w:r>
      <w:proofErr w:type="gramStart"/>
      <w:r w:rsidRPr="00982236">
        <w:rPr>
          <w:sz w:val="24"/>
          <w:szCs w:val="24"/>
        </w:rPr>
        <w:t>СПб.,</w:t>
      </w:r>
      <w:proofErr w:type="gramEnd"/>
      <w:r w:rsidRPr="00982236">
        <w:rPr>
          <w:spacing w:val="-3"/>
          <w:sz w:val="24"/>
          <w:szCs w:val="24"/>
        </w:rPr>
        <w:t xml:space="preserve"> </w:t>
      </w:r>
      <w:r w:rsidRPr="00982236">
        <w:rPr>
          <w:sz w:val="24"/>
          <w:szCs w:val="24"/>
        </w:rPr>
        <w:t>1996.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2"/>
        <w:ind w:hanging="361"/>
        <w:rPr>
          <w:sz w:val="24"/>
          <w:szCs w:val="24"/>
        </w:rPr>
      </w:pPr>
      <w:r w:rsidRPr="00982236">
        <w:rPr>
          <w:sz w:val="24"/>
          <w:szCs w:val="24"/>
        </w:rPr>
        <w:t>Ильин Е. П. Мотивация и мотив: теория и методы изучения. — Киев,</w:t>
      </w:r>
      <w:r w:rsidRPr="00982236">
        <w:rPr>
          <w:spacing w:val="-7"/>
          <w:sz w:val="24"/>
          <w:szCs w:val="24"/>
        </w:rPr>
        <w:t xml:space="preserve"> </w:t>
      </w:r>
      <w:r w:rsidRPr="00982236">
        <w:rPr>
          <w:sz w:val="24"/>
          <w:szCs w:val="24"/>
        </w:rPr>
        <w:t>1998.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0" w:line="276" w:lineRule="auto"/>
        <w:ind w:right="497"/>
        <w:jc w:val="both"/>
        <w:rPr>
          <w:sz w:val="24"/>
          <w:szCs w:val="24"/>
        </w:rPr>
      </w:pPr>
      <w:r w:rsidRPr="00982236">
        <w:rPr>
          <w:sz w:val="24"/>
          <w:szCs w:val="24"/>
        </w:rPr>
        <w:t>Кричевский Р. Л. Влияние мотивационной сферы личности на ее статус в коллективе старшеклассников: Мотивы учебной и общественно полезной деятельности школьников и студентов. — М.,</w:t>
      </w:r>
      <w:r w:rsidRPr="00982236">
        <w:rPr>
          <w:spacing w:val="-2"/>
          <w:sz w:val="24"/>
          <w:szCs w:val="24"/>
        </w:rPr>
        <w:t xml:space="preserve"> </w:t>
      </w:r>
      <w:r w:rsidRPr="00982236">
        <w:rPr>
          <w:sz w:val="24"/>
          <w:szCs w:val="24"/>
        </w:rPr>
        <w:t>1980.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1"/>
        <w:ind w:hanging="361"/>
        <w:jc w:val="both"/>
        <w:rPr>
          <w:sz w:val="24"/>
          <w:szCs w:val="24"/>
        </w:rPr>
      </w:pPr>
      <w:proofErr w:type="spellStart"/>
      <w:r w:rsidRPr="00982236">
        <w:rPr>
          <w:sz w:val="24"/>
          <w:szCs w:val="24"/>
        </w:rPr>
        <w:t>Манукян</w:t>
      </w:r>
      <w:proofErr w:type="spellEnd"/>
      <w:r w:rsidRPr="00982236">
        <w:rPr>
          <w:sz w:val="24"/>
          <w:szCs w:val="24"/>
        </w:rPr>
        <w:t xml:space="preserve"> С. П. Потребности личности и их место в педагогической концепции мотивов</w:t>
      </w:r>
      <w:r w:rsidRPr="00982236">
        <w:rPr>
          <w:spacing w:val="2"/>
          <w:sz w:val="24"/>
          <w:szCs w:val="24"/>
        </w:rPr>
        <w:t xml:space="preserve"> </w:t>
      </w:r>
      <w:r w:rsidRPr="00982236">
        <w:rPr>
          <w:sz w:val="24"/>
          <w:szCs w:val="24"/>
        </w:rPr>
        <w:t>учения</w:t>
      </w:r>
    </w:p>
    <w:p w:rsidR="006302C2" w:rsidRPr="00982236" w:rsidRDefault="006302C2" w:rsidP="006302C2">
      <w:pPr>
        <w:pStyle w:val="a3"/>
        <w:spacing w:before="41"/>
        <w:ind w:firstLine="0"/>
        <w:jc w:val="both"/>
      </w:pPr>
      <w:r w:rsidRPr="00982236">
        <w:t>// Вопросы психологии. — 1984. — № 4.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1"/>
        <w:ind w:hanging="361"/>
        <w:jc w:val="both"/>
        <w:rPr>
          <w:sz w:val="24"/>
          <w:szCs w:val="24"/>
        </w:rPr>
      </w:pPr>
      <w:proofErr w:type="spellStart"/>
      <w:r w:rsidRPr="00982236">
        <w:rPr>
          <w:sz w:val="24"/>
          <w:szCs w:val="24"/>
        </w:rPr>
        <w:t>Маслоу</w:t>
      </w:r>
      <w:proofErr w:type="spellEnd"/>
      <w:r w:rsidRPr="00982236">
        <w:rPr>
          <w:sz w:val="24"/>
          <w:szCs w:val="24"/>
        </w:rPr>
        <w:t xml:space="preserve"> А. Мотивация и личность. — М.,</w:t>
      </w:r>
      <w:r w:rsidRPr="00982236">
        <w:rPr>
          <w:spacing w:val="-5"/>
          <w:sz w:val="24"/>
          <w:szCs w:val="24"/>
        </w:rPr>
        <w:t xml:space="preserve"> </w:t>
      </w:r>
      <w:r w:rsidRPr="00982236">
        <w:rPr>
          <w:sz w:val="24"/>
          <w:szCs w:val="24"/>
        </w:rPr>
        <w:t>1998.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0"/>
        <w:ind w:hanging="361"/>
        <w:jc w:val="both"/>
        <w:rPr>
          <w:sz w:val="24"/>
          <w:szCs w:val="24"/>
        </w:rPr>
      </w:pPr>
      <w:r w:rsidRPr="00982236">
        <w:rPr>
          <w:sz w:val="24"/>
          <w:szCs w:val="24"/>
        </w:rPr>
        <w:t xml:space="preserve">Маркова А.К., </w:t>
      </w:r>
      <w:proofErr w:type="spellStart"/>
      <w:r w:rsidRPr="00982236">
        <w:rPr>
          <w:sz w:val="24"/>
          <w:szCs w:val="24"/>
        </w:rPr>
        <w:t>Матис</w:t>
      </w:r>
      <w:proofErr w:type="spellEnd"/>
      <w:r w:rsidRPr="00982236">
        <w:rPr>
          <w:sz w:val="24"/>
          <w:szCs w:val="24"/>
        </w:rPr>
        <w:t xml:space="preserve"> Т.А., Орлов А.Б. Формирование мотивации учения. – М.,</w:t>
      </w:r>
      <w:r w:rsidRPr="00982236">
        <w:rPr>
          <w:spacing w:val="-9"/>
          <w:sz w:val="24"/>
          <w:szCs w:val="24"/>
        </w:rPr>
        <w:t xml:space="preserve"> </w:t>
      </w:r>
      <w:r w:rsidRPr="00982236">
        <w:rPr>
          <w:sz w:val="24"/>
          <w:szCs w:val="24"/>
        </w:rPr>
        <w:t>1990.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4" w:line="276" w:lineRule="auto"/>
        <w:ind w:right="485"/>
        <w:rPr>
          <w:sz w:val="24"/>
          <w:szCs w:val="24"/>
        </w:rPr>
      </w:pPr>
      <w:r w:rsidRPr="00982236">
        <w:rPr>
          <w:sz w:val="24"/>
          <w:szCs w:val="24"/>
        </w:rPr>
        <w:t xml:space="preserve">Новые педагогические и информационные технологии в системе образования /Под ред. </w:t>
      </w:r>
      <w:proofErr w:type="spellStart"/>
      <w:proofErr w:type="gramStart"/>
      <w:r w:rsidRPr="00982236">
        <w:rPr>
          <w:sz w:val="24"/>
          <w:szCs w:val="24"/>
        </w:rPr>
        <w:t>Е.С.Полат</w:t>
      </w:r>
      <w:proofErr w:type="spellEnd"/>
      <w:r w:rsidRPr="00982236">
        <w:rPr>
          <w:sz w:val="24"/>
          <w:szCs w:val="24"/>
        </w:rPr>
        <w:t>.–</w:t>
      </w:r>
      <w:proofErr w:type="gramEnd"/>
      <w:r w:rsidRPr="00982236">
        <w:rPr>
          <w:sz w:val="24"/>
          <w:szCs w:val="24"/>
        </w:rPr>
        <w:t xml:space="preserve"> М.:</w:t>
      </w:r>
      <w:r w:rsidRPr="00982236">
        <w:rPr>
          <w:spacing w:val="-1"/>
          <w:sz w:val="24"/>
          <w:szCs w:val="24"/>
        </w:rPr>
        <w:t xml:space="preserve"> </w:t>
      </w:r>
      <w:r w:rsidRPr="00982236">
        <w:rPr>
          <w:sz w:val="24"/>
          <w:szCs w:val="24"/>
        </w:rPr>
        <w:t>2000.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line="275" w:lineRule="exact"/>
        <w:ind w:hanging="361"/>
        <w:rPr>
          <w:sz w:val="24"/>
          <w:szCs w:val="24"/>
        </w:rPr>
      </w:pPr>
      <w:r w:rsidRPr="00982236">
        <w:rPr>
          <w:sz w:val="24"/>
          <w:szCs w:val="24"/>
        </w:rPr>
        <w:t xml:space="preserve">Раис Ф. Психология подросткового и юношеского возраста. – </w:t>
      </w:r>
      <w:proofErr w:type="gramStart"/>
      <w:r w:rsidRPr="00982236">
        <w:rPr>
          <w:sz w:val="24"/>
          <w:szCs w:val="24"/>
        </w:rPr>
        <w:t>СПб.,</w:t>
      </w:r>
      <w:proofErr w:type="gramEnd"/>
      <w:r w:rsidRPr="00982236">
        <w:rPr>
          <w:spacing w:val="-5"/>
          <w:sz w:val="24"/>
          <w:szCs w:val="24"/>
        </w:rPr>
        <w:t xml:space="preserve"> </w:t>
      </w:r>
      <w:r w:rsidRPr="00982236">
        <w:rPr>
          <w:sz w:val="24"/>
          <w:szCs w:val="24"/>
        </w:rPr>
        <w:t>2000.</w:t>
      </w:r>
    </w:p>
    <w:p w:rsidR="006302C2" w:rsidRPr="00982236" w:rsidRDefault="006302C2" w:rsidP="006302C2">
      <w:pPr>
        <w:pStyle w:val="a5"/>
        <w:numPr>
          <w:ilvl w:val="0"/>
          <w:numId w:val="4"/>
        </w:numPr>
        <w:tabs>
          <w:tab w:val="left" w:pos="540"/>
        </w:tabs>
        <w:spacing w:before="41"/>
        <w:ind w:hanging="361"/>
        <w:rPr>
          <w:sz w:val="24"/>
          <w:szCs w:val="24"/>
        </w:rPr>
      </w:pPr>
      <w:proofErr w:type="spellStart"/>
      <w:r w:rsidRPr="00982236">
        <w:rPr>
          <w:sz w:val="24"/>
          <w:szCs w:val="24"/>
        </w:rPr>
        <w:t>Хекхаузен</w:t>
      </w:r>
      <w:proofErr w:type="spellEnd"/>
      <w:r w:rsidRPr="00982236">
        <w:rPr>
          <w:sz w:val="24"/>
          <w:szCs w:val="24"/>
        </w:rPr>
        <w:t xml:space="preserve"> Х. Психология мотивации </w:t>
      </w:r>
      <w:proofErr w:type="gramStart"/>
      <w:r w:rsidRPr="00982236">
        <w:rPr>
          <w:sz w:val="24"/>
          <w:szCs w:val="24"/>
        </w:rPr>
        <w:t>достижения.-</w:t>
      </w:r>
      <w:proofErr w:type="gramEnd"/>
      <w:r w:rsidRPr="00982236">
        <w:rPr>
          <w:sz w:val="24"/>
          <w:szCs w:val="24"/>
        </w:rPr>
        <w:t xml:space="preserve"> СПб.: Речь,</w:t>
      </w:r>
      <w:r w:rsidRPr="00982236">
        <w:rPr>
          <w:spacing w:val="-6"/>
          <w:sz w:val="24"/>
          <w:szCs w:val="24"/>
        </w:rPr>
        <w:t xml:space="preserve"> </w:t>
      </w:r>
      <w:r w:rsidRPr="00982236">
        <w:rPr>
          <w:sz w:val="24"/>
          <w:szCs w:val="24"/>
        </w:rPr>
        <w:t>2005.</w:t>
      </w:r>
    </w:p>
    <w:p w:rsidR="006302C2" w:rsidRPr="00982236" w:rsidRDefault="006302C2" w:rsidP="006302C2">
      <w:pPr>
        <w:pStyle w:val="a3"/>
        <w:spacing w:before="9"/>
        <w:ind w:left="0" w:firstLine="0"/>
      </w:pPr>
    </w:p>
    <w:p w:rsidR="006302C2" w:rsidRPr="00982236" w:rsidRDefault="006302C2" w:rsidP="006302C2">
      <w:pPr>
        <w:pStyle w:val="a3"/>
        <w:ind w:left="112" w:right="6359" w:firstLine="0"/>
      </w:pPr>
      <w:r w:rsidRPr="00982236">
        <w:rPr>
          <w:b/>
        </w:rPr>
        <w:t xml:space="preserve">Интернет ресурсы: </w:t>
      </w:r>
      <w:hyperlink r:id="rId5">
        <w:r w:rsidRPr="00982236">
          <w:t>http://festival.1september.ru/articles/602193/</w:t>
        </w:r>
      </w:hyperlink>
      <w:r w:rsidRPr="00982236">
        <w:t xml:space="preserve"> </w:t>
      </w:r>
      <w:hyperlink r:id="rId6">
        <w:r w:rsidRPr="00982236">
          <w:t>http://www.neuch.ru/referat/5071.html</w:t>
        </w:r>
      </w:hyperlink>
      <w:r w:rsidRPr="00982236">
        <w:t xml:space="preserve"> </w:t>
      </w:r>
      <w:hyperlink r:id="rId7">
        <w:r w:rsidRPr="00982236">
          <w:t>http://asbschool212.ucoz.ru/strelcova.doc</w:t>
        </w:r>
      </w:hyperlink>
      <w:r w:rsidRPr="00982236">
        <w:t xml:space="preserve"> </w:t>
      </w:r>
      <w:hyperlink r:id="rId8">
        <w:r w:rsidRPr="00982236">
          <w:t>http://2dip.ru/рефераты/64861/</w:t>
        </w:r>
      </w:hyperlink>
    </w:p>
    <w:p w:rsidR="006302C2" w:rsidRPr="00982236" w:rsidRDefault="006302C2" w:rsidP="006302C2">
      <w:pPr>
        <w:rPr>
          <w:sz w:val="24"/>
          <w:szCs w:val="24"/>
        </w:rPr>
        <w:sectPr w:rsidR="006302C2" w:rsidRPr="00982236">
          <w:pgSz w:w="11910" w:h="16840"/>
          <w:pgMar w:top="760" w:right="360" w:bottom="280" w:left="740" w:header="720" w:footer="720" w:gutter="0"/>
          <w:cols w:space="720"/>
        </w:sectPr>
      </w:pPr>
    </w:p>
    <w:p w:rsidR="006302C2" w:rsidRDefault="006302C2" w:rsidP="006302C2">
      <w:pPr>
        <w:pStyle w:val="1"/>
        <w:numPr>
          <w:ilvl w:val="1"/>
          <w:numId w:val="4"/>
        </w:numPr>
        <w:tabs>
          <w:tab w:val="left" w:pos="5333"/>
        </w:tabs>
        <w:spacing w:before="63"/>
        <w:ind w:hanging="241"/>
      </w:pPr>
      <w:r>
        <w:lastRenderedPageBreak/>
        <w:t>Диагностический этап. 2022-2023</w:t>
      </w:r>
      <w:r>
        <w:rPr>
          <w:spacing w:val="-5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6302C2" w:rsidRDefault="006302C2" w:rsidP="006302C2">
      <w:pPr>
        <w:ind w:left="232"/>
        <w:rPr>
          <w:b/>
          <w:sz w:val="28"/>
        </w:rPr>
      </w:pPr>
      <w:r>
        <w:rPr>
          <w:b/>
          <w:sz w:val="28"/>
        </w:rPr>
        <w:t>Задачи:</w:t>
      </w:r>
    </w:p>
    <w:p w:rsidR="006302C2" w:rsidRDefault="006302C2" w:rsidP="006302C2">
      <w:pPr>
        <w:pStyle w:val="a5"/>
        <w:numPr>
          <w:ilvl w:val="0"/>
          <w:numId w:val="3"/>
        </w:numPr>
        <w:tabs>
          <w:tab w:val="left" w:pos="952"/>
        </w:tabs>
        <w:ind w:left="951" w:right="1069"/>
        <w:rPr>
          <w:sz w:val="24"/>
        </w:rPr>
      </w:pPr>
      <w:r>
        <w:rPr>
          <w:sz w:val="24"/>
        </w:rPr>
        <w:t>Изучение нормативно-правовой документации, связанной с развитием мотивации к изучению предмета; с организацией проектной деятельности в обучение, методических материалов; 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:rsidR="006302C2" w:rsidRDefault="006302C2" w:rsidP="006302C2">
      <w:pPr>
        <w:pStyle w:val="a5"/>
        <w:numPr>
          <w:ilvl w:val="0"/>
          <w:numId w:val="3"/>
        </w:numPr>
        <w:tabs>
          <w:tab w:val="left" w:pos="952"/>
        </w:tabs>
        <w:ind w:left="951" w:right="1266"/>
        <w:rPr>
          <w:sz w:val="24"/>
        </w:rPr>
      </w:pPr>
      <w:r>
        <w:rPr>
          <w:sz w:val="24"/>
        </w:rPr>
        <w:t>Прохождение КПК по теме самообразования: «Развитие мотивации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 к изучению английского языка через организацию проектной деятельности на уроках и во внеурочной деятельности».</w:t>
      </w:r>
    </w:p>
    <w:p w:rsidR="006302C2" w:rsidRDefault="006302C2" w:rsidP="006302C2">
      <w:pPr>
        <w:pStyle w:val="a5"/>
        <w:numPr>
          <w:ilvl w:val="0"/>
          <w:numId w:val="3"/>
        </w:numPr>
        <w:tabs>
          <w:tab w:val="left" w:pos="952"/>
        </w:tabs>
        <w:ind w:left="951" w:right="1577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 xml:space="preserve">, семинаров, практикумов, открытых уроков, конференций, </w:t>
      </w:r>
      <w:proofErr w:type="spellStart"/>
      <w:r>
        <w:rPr>
          <w:sz w:val="24"/>
        </w:rPr>
        <w:t>стажировочные</w:t>
      </w:r>
      <w:proofErr w:type="spellEnd"/>
      <w:r>
        <w:rPr>
          <w:sz w:val="24"/>
        </w:rPr>
        <w:t xml:space="preserve"> площадки с целью изучение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6302C2" w:rsidRDefault="006302C2" w:rsidP="006302C2">
      <w:pPr>
        <w:pStyle w:val="a5"/>
        <w:numPr>
          <w:ilvl w:val="0"/>
          <w:numId w:val="3"/>
        </w:numPr>
        <w:tabs>
          <w:tab w:val="left" w:pos="952"/>
        </w:tabs>
        <w:rPr>
          <w:sz w:val="24"/>
        </w:rPr>
      </w:pPr>
      <w:r>
        <w:rPr>
          <w:sz w:val="24"/>
        </w:rPr>
        <w:t>Участие в проекте «Школа 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века».</w:t>
      </w:r>
    </w:p>
    <w:p w:rsidR="006302C2" w:rsidRDefault="006302C2" w:rsidP="006302C2">
      <w:pPr>
        <w:pStyle w:val="a5"/>
        <w:numPr>
          <w:ilvl w:val="0"/>
          <w:numId w:val="3"/>
        </w:numPr>
        <w:tabs>
          <w:tab w:val="left" w:pos="952"/>
        </w:tabs>
        <w:spacing w:after="2"/>
        <w:rPr>
          <w:sz w:val="24"/>
        </w:rPr>
      </w:pPr>
      <w:r>
        <w:rPr>
          <w:sz w:val="24"/>
        </w:rPr>
        <w:t>Участие в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477"/>
        <w:gridCol w:w="2977"/>
        <w:gridCol w:w="1136"/>
        <w:gridCol w:w="1560"/>
        <w:gridCol w:w="2835"/>
      </w:tblGrid>
      <w:tr w:rsidR="006302C2" w:rsidTr="009567B7">
        <w:trPr>
          <w:trHeight w:val="828"/>
        </w:trPr>
        <w:tc>
          <w:tcPr>
            <w:tcW w:w="2295" w:type="dxa"/>
          </w:tcPr>
          <w:p w:rsidR="006302C2" w:rsidRDefault="006302C2" w:rsidP="009567B7">
            <w:pPr>
              <w:pStyle w:val="TableParagraph"/>
              <w:ind w:left="208" w:right="181" w:firstLine="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самообразования</w:t>
            </w:r>
            <w:proofErr w:type="spellEnd"/>
          </w:p>
        </w:tc>
        <w:tc>
          <w:tcPr>
            <w:tcW w:w="4477" w:type="dxa"/>
          </w:tcPr>
          <w:p w:rsidR="006302C2" w:rsidRDefault="006302C2" w:rsidP="009567B7">
            <w:pPr>
              <w:pStyle w:val="TableParagraph"/>
              <w:ind w:left="1626" w:right="200" w:hanging="14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нормативные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правовые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документы</w:t>
            </w:r>
            <w:proofErr w:type="spellEnd"/>
          </w:p>
        </w:tc>
        <w:tc>
          <w:tcPr>
            <w:tcW w:w="2977" w:type="dxa"/>
          </w:tcPr>
          <w:p w:rsidR="006302C2" w:rsidRDefault="006302C2" w:rsidP="009567B7">
            <w:pPr>
              <w:pStyle w:val="TableParagraph"/>
              <w:spacing w:line="276" w:lineRule="exact"/>
              <w:ind w:left="258" w:right="2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использования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источников</w:t>
            </w:r>
            <w:proofErr w:type="spellEnd"/>
          </w:p>
        </w:tc>
        <w:tc>
          <w:tcPr>
            <w:tcW w:w="1136" w:type="dxa"/>
          </w:tcPr>
          <w:p w:rsidR="006302C2" w:rsidRDefault="006302C2" w:rsidP="009567B7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560" w:type="dxa"/>
          </w:tcPr>
          <w:p w:rsidR="006302C2" w:rsidRDefault="006302C2" w:rsidP="009567B7">
            <w:pPr>
              <w:pStyle w:val="TableParagraph"/>
              <w:ind w:left="166" w:right="145" w:firstLine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отчетности</w:t>
            </w:r>
            <w:proofErr w:type="spellEnd"/>
          </w:p>
        </w:tc>
        <w:tc>
          <w:tcPr>
            <w:tcW w:w="2835" w:type="dxa"/>
          </w:tcPr>
          <w:p w:rsidR="006302C2" w:rsidRDefault="006302C2" w:rsidP="009567B7">
            <w:pPr>
              <w:pStyle w:val="TableParagraph"/>
              <w:spacing w:line="273" w:lineRule="exact"/>
              <w:ind w:left="129" w:right="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Где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кем</w:t>
            </w:r>
            <w:proofErr w:type="spellEnd"/>
          </w:p>
          <w:p w:rsidR="006302C2" w:rsidRPr="00055EAC" w:rsidRDefault="006302C2" w:rsidP="009567B7">
            <w:pPr>
              <w:pStyle w:val="TableParagraph"/>
              <w:spacing w:line="270" w:lineRule="atLeast"/>
              <w:ind w:left="129" w:right="129"/>
              <w:jc w:val="center"/>
              <w:rPr>
                <w:b/>
                <w:sz w:val="24"/>
                <w:lang w:val="ru-RU"/>
              </w:rPr>
            </w:pPr>
            <w:r w:rsidRPr="00055EAC">
              <w:rPr>
                <w:b/>
                <w:sz w:val="24"/>
                <w:lang w:val="ru-RU"/>
              </w:rPr>
              <w:t xml:space="preserve">заслушивается, </w:t>
            </w:r>
            <w:proofErr w:type="spellStart"/>
            <w:r w:rsidRPr="00055EAC">
              <w:rPr>
                <w:b/>
                <w:sz w:val="24"/>
                <w:lang w:val="ru-RU"/>
              </w:rPr>
              <w:t>отчѐт</w:t>
            </w:r>
            <w:proofErr w:type="spellEnd"/>
            <w:r w:rsidRPr="00055EAC">
              <w:rPr>
                <w:b/>
                <w:sz w:val="24"/>
                <w:lang w:val="ru-RU"/>
              </w:rPr>
              <w:t xml:space="preserve"> о выполнении работы</w:t>
            </w:r>
          </w:p>
        </w:tc>
      </w:tr>
      <w:tr w:rsidR="006302C2" w:rsidTr="009567B7">
        <w:trPr>
          <w:trHeight w:val="2023"/>
        </w:trPr>
        <w:tc>
          <w:tcPr>
            <w:tcW w:w="2295" w:type="dxa"/>
          </w:tcPr>
          <w:p w:rsidR="006302C2" w:rsidRPr="00055EAC" w:rsidRDefault="006302C2" w:rsidP="009567B7">
            <w:pPr>
              <w:pStyle w:val="TableParagraph"/>
              <w:ind w:right="254"/>
              <w:rPr>
                <w:lang w:val="ru-RU"/>
              </w:rPr>
            </w:pPr>
            <w:r w:rsidRPr="00055EAC">
              <w:rPr>
                <w:lang w:val="ru-RU"/>
              </w:rPr>
              <w:t>Изучение основополагающего документа</w:t>
            </w:r>
          </w:p>
          <w:p w:rsidR="006302C2" w:rsidRPr="00055EAC" w:rsidRDefault="006302C2" w:rsidP="009567B7">
            <w:pPr>
              <w:pStyle w:val="TableParagraph"/>
              <w:tabs>
                <w:tab w:val="left" w:pos="683"/>
                <w:tab w:val="left" w:pos="1571"/>
              </w:tabs>
              <w:spacing w:line="252" w:lineRule="exact"/>
              <w:rPr>
                <w:lang w:val="ru-RU"/>
              </w:rPr>
            </w:pPr>
            <w:r w:rsidRPr="00055EAC">
              <w:rPr>
                <w:lang w:val="ru-RU"/>
              </w:rPr>
              <w:t>В</w:t>
            </w:r>
            <w:r w:rsidRPr="00055EAC">
              <w:rPr>
                <w:lang w:val="ru-RU"/>
              </w:rPr>
              <w:tab/>
              <w:t>один</w:t>
            </w:r>
            <w:r w:rsidRPr="00055EAC">
              <w:rPr>
                <w:lang w:val="ru-RU"/>
              </w:rPr>
              <w:tab/>
              <w:t>раздел</w:t>
            </w:r>
          </w:p>
          <w:p w:rsidR="006302C2" w:rsidRDefault="006302C2" w:rsidP="009567B7">
            <w:pPr>
              <w:pStyle w:val="TableParagraph"/>
              <w:ind w:right="980"/>
            </w:pPr>
            <w:r>
              <w:t>«</w:t>
            </w:r>
            <w:proofErr w:type="spellStart"/>
            <w:r>
              <w:t>Изучение</w:t>
            </w:r>
            <w:proofErr w:type="spellEnd"/>
            <w:r>
              <w:t xml:space="preserve"> </w:t>
            </w:r>
            <w:proofErr w:type="spellStart"/>
            <w:r>
              <w:t>нормативно</w:t>
            </w:r>
            <w:proofErr w:type="spellEnd"/>
            <w:r>
              <w:t xml:space="preserve">- </w:t>
            </w:r>
            <w:proofErr w:type="spellStart"/>
            <w:r>
              <w:t>правовых</w:t>
            </w:r>
            <w:proofErr w:type="spellEnd"/>
          </w:p>
          <w:p w:rsidR="006302C2" w:rsidRDefault="006302C2" w:rsidP="009567B7">
            <w:pPr>
              <w:pStyle w:val="TableParagraph"/>
              <w:spacing w:line="238" w:lineRule="exact"/>
            </w:pPr>
            <w:proofErr w:type="spellStart"/>
            <w:r>
              <w:t>документов</w:t>
            </w:r>
            <w:proofErr w:type="spellEnd"/>
            <w:r>
              <w:t>»</w:t>
            </w:r>
          </w:p>
        </w:tc>
        <w:tc>
          <w:tcPr>
            <w:tcW w:w="4477" w:type="dxa"/>
          </w:tcPr>
          <w:p w:rsidR="006302C2" w:rsidRPr="00055EAC" w:rsidRDefault="006302C2" w:rsidP="009567B7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055EAC">
              <w:rPr>
                <w:sz w:val="24"/>
                <w:lang w:val="ru-RU"/>
              </w:rPr>
              <w:t xml:space="preserve">Федеральный закон от 11.08. 2014 № 1808/01-10 </w:t>
            </w:r>
            <w:r w:rsidRPr="00055EAC">
              <w:rPr>
                <w:spacing w:val="-3"/>
                <w:sz w:val="24"/>
                <w:lang w:val="ru-RU"/>
              </w:rPr>
              <w:t xml:space="preserve">«Об </w:t>
            </w:r>
            <w:r w:rsidRPr="00055EAC">
              <w:rPr>
                <w:sz w:val="24"/>
                <w:lang w:val="ru-RU"/>
              </w:rPr>
              <w:t>организации внеурочной деятельности в рамках реализации ФГОС общего</w:t>
            </w:r>
            <w:r w:rsidRPr="00055EAC">
              <w:rPr>
                <w:spacing w:val="-2"/>
                <w:sz w:val="24"/>
                <w:lang w:val="ru-RU"/>
              </w:rPr>
              <w:t xml:space="preserve"> </w:t>
            </w:r>
            <w:r w:rsidRPr="00055EAC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2977" w:type="dxa"/>
          </w:tcPr>
          <w:p w:rsidR="006302C2" w:rsidRDefault="006302C2" w:rsidP="009567B7">
            <w:pPr>
              <w:pStyle w:val="TableParagraph"/>
              <w:ind w:right="976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основополагающим</w:t>
            </w:r>
            <w:proofErr w:type="spellEnd"/>
            <w:r>
              <w:t xml:space="preserve"> </w:t>
            </w:r>
            <w:proofErr w:type="spellStart"/>
            <w:r>
              <w:t>документом</w:t>
            </w:r>
            <w:proofErr w:type="spellEnd"/>
          </w:p>
        </w:tc>
        <w:tc>
          <w:tcPr>
            <w:tcW w:w="1136" w:type="dxa"/>
          </w:tcPr>
          <w:p w:rsidR="006302C2" w:rsidRDefault="006302C2" w:rsidP="009567B7">
            <w:pPr>
              <w:pStyle w:val="TableParagraph"/>
              <w:spacing w:line="247" w:lineRule="exact"/>
              <w:ind w:left="106"/>
            </w:pPr>
            <w:r>
              <w:t>2022г.</w:t>
            </w:r>
          </w:p>
          <w:p w:rsidR="006302C2" w:rsidRDefault="006302C2" w:rsidP="009567B7">
            <w:pPr>
              <w:pStyle w:val="TableParagraph"/>
              <w:spacing w:before="1" w:line="252" w:lineRule="exact"/>
              <w:ind w:left="106"/>
            </w:pPr>
            <w:proofErr w:type="spellStart"/>
            <w:r>
              <w:t>Сентябрь</w:t>
            </w:r>
            <w:proofErr w:type="spellEnd"/>
          </w:p>
          <w:p w:rsidR="006302C2" w:rsidRDefault="006302C2" w:rsidP="009567B7">
            <w:pPr>
              <w:pStyle w:val="TableParagraph"/>
              <w:spacing w:line="252" w:lineRule="exact"/>
              <w:ind w:left="106"/>
            </w:pP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декабрь</w:t>
            </w:r>
            <w:proofErr w:type="spellEnd"/>
          </w:p>
        </w:tc>
        <w:tc>
          <w:tcPr>
            <w:tcW w:w="1560" w:type="dxa"/>
          </w:tcPr>
          <w:p w:rsidR="006302C2" w:rsidRDefault="006302C2" w:rsidP="009567B7">
            <w:pPr>
              <w:pStyle w:val="TableParagraph"/>
              <w:spacing w:line="247" w:lineRule="exact"/>
              <w:ind w:left="104"/>
            </w:pPr>
            <w:proofErr w:type="spellStart"/>
            <w:r>
              <w:t>Сообщение</w:t>
            </w:r>
            <w:proofErr w:type="spellEnd"/>
          </w:p>
        </w:tc>
        <w:tc>
          <w:tcPr>
            <w:tcW w:w="2835" w:type="dxa"/>
          </w:tcPr>
          <w:p w:rsidR="006302C2" w:rsidRPr="00055EAC" w:rsidRDefault="006302C2" w:rsidP="009567B7">
            <w:pPr>
              <w:pStyle w:val="TableParagraph"/>
              <w:spacing w:line="247" w:lineRule="exact"/>
              <w:ind w:left="104"/>
              <w:rPr>
                <w:lang w:val="ru-RU"/>
              </w:rPr>
            </w:pPr>
            <w:r w:rsidRPr="00055EAC">
              <w:rPr>
                <w:lang w:val="ru-RU"/>
              </w:rPr>
              <w:t>Круглый</w:t>
            </w:r>
          </w:p>
          <w:p w:rsidR="006302C2" w:rsidRPr="00055EAC" w:rsidRDefault="006302C2" w:rsidP="009567B7">
            <w:pPr>
              <w:pStyle w:val="TableParagraph"/>
              <w:spacing w:before="1"/>
              <w:ind w:left="104" w:right="1365"/>
              <w:rPr>
                <w:lang w:val="ru-RU"/>
              </w:rPr>
            </w:pPr>
            <w:r w:rsidRPr="00055EAC">
              <w:rPr>
                <w:lang w:val="ru-RU"/>
              </w:rPr>
              <w:t>стол в рамках заседания МО</w:t>
            </w:r>
          </w:p>
          <w:p w:rsidR="006302C2" w:rsidRDefault="006302C2" w:rsidP="009567B7">
            <w:pPr>
              <w:pStyle w:val="TableParagraph"/>
              <w:tabs>
                <w:tab w:val="left" w:pos="1555"/>
              </w:tabs>
              <w:ind w:left="104" w:right="99"/>
            </w:pPr>
            <w:proofErr w:type="spellStart"/>
            <w:r>
              <w:t>учителей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английского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  <w:tr w:rsidR="006302C2" w:rsidTr="009567B7">
        <w:trPr>
          <w:trHeight w:val="2207"/>
        </w:trPr>
        <w:tc>
          <w:tcPr>
            <w:tcW w:w="2295" w:type="dxa"/>
          </w:tcPr>
          <w:p w:rsidR="006302C2" w:rsidRDefault="006302C2" w:rsidP="009567B7">
            <w:pPr>
              <w:pStyle w:val="TableParagraph"/>
              <w:ind w:right="254"/>
            </w:pPr>
            <w:proofErr w:type="spellStart"/>
            <w:r>
              <w:t>Изучение</w:t>
            </w:r>
            <w:proofErr w:type="spellEnd"/>
            <w:r>
              <w:t xml:space="preserve"> </w:t>
            </w:r>
            <w:proofErr w:type="spellStart"/>
            <w:r>
              <w:t>основополагающего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4477" w:type="dxa"/>
          </w:tcPr>
          <w:p w:rsidR="006302C2" w:rsidRDefault="006302C2" w:rsidP="009567B7">
            <w:pPr>
              <w:pStyle w:val="TableParagraph"/>
              <w:ind w:left="105" w:right="289"/>
              <w:rPr>
                <w:sz w:val="24"/>
              </w:rPr>
            </w:pPr>
            <w:r w:rsidRPr="00055EAC">
              <w:rPr>
                <w:sz w:val="24"/>
                <w:lang w:val="ru-RU"/>
              </w:rPr>
      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деятельности. 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Министерства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 xml:space="preserve"> РФ</w:t>
            </w:r>
          </w:p>
          <w:p w:rsidR="006302C2" w:rsidRDefault="006302C2" w:rsidP="009567B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18.08.2017 № 09-1672</w:t>
            </w:r>
          </w:p>
        </w:tc>
        <w:tc>
          <w:tcPr>
            <w:tcW w:w="2977" w:type="dxa"/>
          </w:tcPr>
          <w:p w:rsidR="006302C2" w:rsidRPr="00055EAC" w:rsidRDefault="006302C2" w:rsidP="009567B7">
            <w:pPr>
              <w:pStyle w:val="TableParagraph"/>
              <w:ind w:right="145"/>
              <w:rPr>
                <w:lang w:val="ru-RU"/>
              </w:rPr>
            </w:pPr>
            <w:r w:rsidRPr="00055EAC">
              <w:rPr>
                <w:lang w:val="ru-RU"/>
              </w:rPr>
              <w:t>Изучение совокупности требований, обязательных при реализации основной образовательной программы ООО</w:t>
            </w:r>
          </w:p>
        </w:tc>
        <w:tc>
          <w:tcPr>
            <w:tcW w:w="1136" w:type="dxa"/>
          </w:tcPr>
          <w:p w:rsidR="006302C2" w:rsidRDefault="006302C2" w:rsidP="009567B7">
            <w:pPr>
              <w:pStyle w:val="TableParagraph"/>
              <w:spacing w:line="248" w:lineRule="exact"/>
              <w:ind w:left="106"/>
            </w:pPr>
            <w:r>
              <w:t>2022г.</w:t>
            </w:r>
          </w:p>
          <w:p w:rsidR="006302C2" w:rsidRDefault="006302C2" w:rsidP="009567B7">
            <w:pPr>
              <w:pStyle w:val="TableParagraph"/>
              <w:spacing w:line="252" w:lineRule="exact"/>
              <w:ind w:left="106"/>
            </w:pPr>
            <w:proofErr w:type="spellStart"/>
            <w:r>
              <w:t>Сентябрь</w:t>
            </w:r>
            <w:proofErr w:type="spellEnd"/>
          </w:p>
          <w:p w:rsidR="006302C2" w:rsidRDefault="006302C2" w:rsidP="009567B7">
            <w:pPr>
              <w:pStyle w:val="TableParagraph"/>
              <w:spacing w:line="252" w:lineRule="exact"/>
              <w:ind w:left="106"/>
            </w:pP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декабрь</w:t>
            </w:r>
            <w:proofErr w:type="spellEnd"/>
          </w:p>
        </w:tc>
        <w:tc>
          <w:tcPr>
            <w:tcW w:w="1560" w:type="dxa"/>
          </w:tcPr>
          <w:p w:rsidR="006302C2" w:rsidRDefault="006302C2" w:rsidP="009567B7">
            <w:pPr>
              <w:pStyle w:val="TableParagraph"/>
              <w:spacing w:line="249" w:lineRule="exact"/>
              <w:ind w:left="104"/>
            </w:pPr>
            <w:proofErr w:type="spellStart"/>
            <w:r>
              <w:t>Сообщение</w:t>
            </w:r>
            <w:proofErr w:type="spellEnd"/>
          </w:p>
        </w:tc>
        <w:tc>
          <w:tcPr>
            <w:tcW w:w="2835" w:type="dxa"/>
          </w:tcPr>
          <w:p w:rsidR="006302C2" w:rsidRPr="00055EAC" w:rsidRDefault="006302C2" w:rsidP="009567B7">
            <w:pPr>
              <w:pStyle w:val="TableParagraph"/>
              <w:spacing w:line="248" w:lineRule="exact"/>
              <w:ind w:left="104"/>
              <w:rPr>
                <w:lang w:val="ru-RU"/>
              </w:rPr>
            </w:pPr>
            <w:r w:rsidRPr="00055EAC">
              <w:rPr>
                <w:lang w:val="ru-RU"/>
              </w:rPr>
              <w:t>Круглый</w:t>
            </w:r>
          </w:p>
          <w:p w:rsidR="006302C2" w:rsidRPr="00055EAC" w:rsidRDefault="006302C2" w:rsidP="009567B7">
            <w:pPr>
              <w:pStyle w:val="TableParagraph"/>
              <w:ind w:left="104" w:right="1365"/>
              <w:rPr>
                <w:lang w:val="ru-RU"/>
              </w:rPr>
            </w:pPr>
            <w:r w:rsidRPr="00055EAC">
              <w:rPr>
                <w:lang w:val="ru-RU"/>
              </w:rPr>
              <w:t>стол в рамках заседания МО</w:t>
            </w:r>
          </w:p>
          <w:p w:rsidR="006302C2" w:rsidRDefault="006302C2" w:rsidP="009567B7">
            <w:pPr>
              <w:pStyle w:val="TableParagraph"/>
              <w:tabs>
                <w:tab w:val="left" w:pos="1555"/>
              </w:tabs>
              <w:ind w:left="104" w:right="99"/>
            </w:pPr>
            <w:proofErr w:type="spellStart"/>
            <w:r>
              <w:t>учителей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английского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  <w:tr w:rsidR="006302C2" w:rsidTr="009567B7">
        <w:trPr>
          <w:trHeight w:val="2025"/>
        </w:trPr>
        <w:tc>
          <w:tcPr>
            <w:tcW w:w="2295" w:type="dxa"/>
          </w:tcPr>
          <w:p w:rsidR="006302C2" w:rsidRPr="00055EAC" w:rsidRDefault="006302C2" w:rsidP="009567B7">
            <w:pPr>
              <w:pStyle w:val="TableParagraph"/>
              <w:tabs>
                <w:tab w:val="left" w:pos="2080"/>
              </w:tabs>
              <w:ind w:right="93"/>
              <w:jc w:val="both"/>
              <w:rPr>
                <w:lang w:val="ru-RU"/>
              </w:rPr>
            </w:pPr>
            <w:r w:rsidRPr="00055EAC">
              <w:rPr>
                <w:lang w:val="ru-RU"/>
              </w:rPr>
              <w:t>Требования</w:t>
            </w:r>
            <w:r w:rsidRPr="00055EAC">
              <w:rPr>
                <w:lang w:val="ru-RU"/>
              </w:rPr>
              <w:tab/>
            </w:r>
            <w:r w:rsidRPr="00055EAC">
              <w:rPr>
                <w:spacing w:val="-16"/>
                <w:lang w:val="ru-RU"/>
              </w:rPr>
              <w:t xml:space="preserve">к </w:t>
            </w:r>
            <w:r w:rsidRPr="00055EAC">
              <w:rPr>
                <w:lang w:val="ru-RU"/>
              </w:rPr>
              <w:t xml:space="preserve">результатам освоения </w:t>
            </w:r>
            <w:r w:rsidRPr="00055EAC">
              <w:rPr>
                <w:spacing w:val="-2"/>
                <w:lang w:val="ru-RU"/>
              </w:rPr>
              <w:t>ООП</w:t>
            </w:r>
          </w:p>
        </w:tc>
        <w:tc>
          <w:tcPr>
            <w:tcW w:w="4477" w:type="dxa"/>
          </w:tcPr>
          <w:p w:rsidR="006302C2" w:rsidRPr="00055EAC" w:rsidRDefault="006302C2" w:rsidP="009567B7">
            <w:pPr>
              <w:pStyle w:val="TableParagraph"/>
              <w:tabs>
                <w:tab w:val="left" w:pos="1408"/>
                <w:tab w:val="left" w:pos="3353"/>
              </w:tabs>
              <w:ind w:left="105" w:right="98"/>
              <w:rPr>
                <w:lang w:val="ru-RU"/>
              </w:rPr>
            </w:pPr>
            <w:r w:rsidRPr="00055EAC">
              <w:rPr>
                <w:lang w:val="ru-RU"/>
              </w:rPr>
              <w:t>Основная</w:t>
            </w:r>
            <w:r w:rsidRPr="00055EAC">
              <w:rPr>
                <w:lang w:val="ru-RU"/>
              </w:rPr>
              <w:tab/>
              <w:t>образовательная</w:t>
            </w:r>
            <w:r w:rsidRPr="00055EAC">
              <w:rPr>
                <w:lang w:val="ru-RU"/>
              </w:rPr>
              <w:tab/>
            </w:r>
            <w:r w:rsidRPr="00055EAC">
              <w:rPr>
                <w:spacing w:val="-3"/>
                <w:lang w:val="ru-RU"/>
              </w:rPr>
              <w:t xml:space="preserve">программа </w:t>
            </w:r>
            <w:r w:rsidRPr="00055EAC">
              <w:rPr>
                <w:lang w:val="ru-RU"/>
              </w:rPr>
              <w:t>МБОУ СОШ</w:t>
            </w:r>
            <w:r w:rsidRPr="00055EAC">
              <w:rPr>
                <w:spacing w:val="-3"/>
                <w:lang w:val="ru-RU"/>
              </w:rPr>
              <w:t xml:space="preserve"> </w:t>
            </w:r>
            <w:r w:rsidRPr="00055EAC">
              <w:rPr>
                <w:lang w:val="ru-RU"/>
              </w:rPr>
              <w:t>№44</w:t>
            </w:r>
          </w:p>
        </w:tc>
        <w:tc>
          <w:tcPr>
            <w:tcW w:w="2977" w:type="dxa"/>
          </w:tcPr>
          <w:p w:rsidR="006302C2" w:rsidRPr="00055EAC" w:rsidRDefault="006302C2" w:rsidP="009567B7">
            <w:pPr>
              <w:pStyle w:val="TableParagraph"/>
              <w:tabs>
                <w:tab w:val="left" w:pos="1662"/>
              </w:tabs>
              <w:spacing w:line="249" w:lineRule="exact"/>
              <w:rPr>
                <w:lang w:val="ru-RU"/>
              </w:rPr>
            </w:pPr>
            <w:r w:rsidRPr="00055EAC">
              <w:rPr>
                <w:lang w:val="ru-RU"/>
              </w:rPr>
              <w:t>Изучение</w:t>
            </w:r>
            <w:r w:rsidRPr="00055EAC">
              <w:rPr>
                <w:lang w:val="ru-RU"/>
              </w:rPr>
              <w:tab/>
            </w:r>
            <w:proofErr w:type="spellStart"/>
            <w:r w:rsidRPr="00055EAC">
              <w:rPr>
                <w:lang w:val="ru-RU"/>
              </w:rPr>
              <w:t>изменѐнного</w:t>
            </w:r>
            <w:proofErr w:type="spellEnd"/>
          </w:p>
          <w:p w:rsidR="006302C2" w:rsidRPr="00055EAC" w:rsidRDefault="006302C2" w:rsidP="009567B7">
            <w:pPr>
              <w:pStyle w:val="TableParagraph"/>
              <w:tabs>
                <w:tab w:val="left" w:pos="1304"/>
                <w:tab w:val="left" w:pos="1491"/>
                <w:tab w:val="left" w:pos="1707"/>
                <w:tab w:val="left" w:pos="1788"/>
                <w:tab w:val="left" w:pos="1985"/>
                <w:tab w:val="left" w:pos="2220"/>
              </w:tabs>
              <w:ind w:right="96"/>
              <w:rPr>
                <w:lang w:val="ru-RU"/>
              </w:rPr>
            </w:pPr>
            <w:r w:rsidRPr="00055EAC">
              <w:rPr>
                <w:lang w:val="ru-RU"/>
              </w:rPr>
              <w:t>содержания</w:t>
            </w:r>
            <w:r w:rsidRPr="00055EAC">
              <w:rPr>
                <w:lang w:val="ru-RU"/>
              </w:rPr>
              <w:tab/>
            </w:r>
            <w:r w:rsidRPr="00055EAC">
              <w:rPr>
                <w:lang w:val="ru-RU"/>
              </w:rPr>
              <w:tab/>
            </w:r>
            <w:r w:rsidRPr="00055EAC">
              <w:rPr>
                <w:lang w:val="ru-RU"/>
              </w:rPr>
              <w:tab/>
            </w:r>
            <w:r w:rsidRPr="00055EAC">
              <w:rPr>
                <w:lang w:val="ru-RU"/>
              </w:rPr>
              <w:tab/>
            </w:r>
            <w:r w:rsidRPr="00055EAC">
              <w:rPr>
                <w:spacing w:val="-4"/>
                <w:lang w:val="ru-RU"/>
              </w:rPr>
              <w:t xml:space="preserve">программы </w:t>
            </w:r>
            <w:r w:rsidRPr="00055EAC">
              <w:rPr>
                <w:lang w:val="ru-RU"/>
              </w:rPr>
              <w:t>духовно-нравственного развития</w:t>
            </w:r>
            <w:r w:rsidRPr="00055EAC">
              <w:rPr>
                <w:lang w:val="ru-RU"/>
              </w:rPr>
              <w:tab/>
              <w:t>и</w:t>
            </w:r>
            <w:r w:rsidRPr="00055EAC">
              <w:rPr>
                <w:lang w:val="ru-RU"/>
              </w:rPr>
              <w:tab/>
            </w:r>
            <w:r w:rsidRPr="00055EAC">
              <w:rPr>
                <w:lang w:val="ru-RU"/>
              </w:rPr>
              <w:tab/>
            </w:r>
            <w:r w:rsidRPr="00055EAC">
              <w:rPr>
                <w:lang w:val="ru-RU"/>
              </w:rPr>
              <w:tab/>
            </w:r>
            <w:r w:rsidRPr="00055EAC">
              <w:rPr>
                <w:spacing w:val="-3"/>
                <w:lang w:val="ru-RU"/>
              </w:rPr>
              <w:t xml:space="preserve">воспитания </w:t>
            </w:r>
            <w:r w:rsidRPr="00055EAC">
              <w:rPr>
                <w:lang w:val="ru-RU"/>
              </w:rPr>
              <w:t>обучающихся</w:t>
            </w:r>
            <w:r w:rsidRPr="00055EAC">
              <w:rPr>
                <w:lang w:val="ru-RU"/>
              </w:rPr>
              <w:tab/>
            </w:r>
            <w:r w:rsidRPr="00055EAC">
              <w:rPr>
                <w:lang w:val="ru-RU"/>
              </w:rPr>
              <w:tab/>
              <w:t>на</w:t>
            </w:r>
            <w:r w:rsidRPr="00055EAC">
              <w:rPr>
                <w:lang w:val="ru-RU"/>
              </w:rPr>
              <w:tab/>
            </w:r>
            <w:r w:rsidRPr="00055EAC">
              <w:rPr>
                <w:lang w:val="ru-RU"/>
              </w:rPr>
              <w:tab/>
            </w:r>
            <w:r w:rsidRPr="00055EAC">
              <w:rPr>
                <w:spacing w:val="-4"/>
                <w:lang w:val="ru-RU"/>
              </w:rPr>
              <w:t xml:space="preserve">уровне </w:t>
            </w:r>
            <w:proofErr w:type="gramStart"/>
            <w:r w:rsidRPr="00055EAC">
              <w:rPr>
                <w:lang w:val="ru-RU"/>
              </w:rPr>
              <w:t>ООО,</w:t>
            </w:r>
            <w:r w:rsidRPr="00055EAC">
              <w:rPr>
                <w:lang w:val="ru-RU"/>
              </w:rPr>
              <w:tab/>
            </w:r>
            <w:proofErr w:type="gramEnd"/>
            <w:r w:rsidRPr="00055EAC">
              <w:rPr>
                <w:lang w:val="ru-RU"/>
              </w:rPr>
              <w:tab/>
            </w:r>
            <w:r w:rsidRPr="00055EAC">
              <w:rPr>
                <w:lang w:val="ru-RU"/>
              </w:rPr>
              <w:tab/>
            </w:r>
            <w:r w:rsidRPr="00055EAC">
              <w:rPr>
                <w:spacing w:val="-1"/>
                <w:lang w:val="ru-RU"/>
              </w:rPr>
              <w:t xml:space="preserve">предметных </w:t>
            </w:r>
            <w:r w:rsidRPr="00055EAC">
              <w:rPr>
                <w:lang w:val="ru-RU"/>
              </w:rPr>
              <w:t>результатов</w:t>
            </w:r>
            <w:r w:rsidRPr="00055EAC">
              <w:rPr>
                <w:lang w:val="ru-RU"/>
              </w:rPr>
              <w:tab/>
            </w:r>
            <w:r w:rsidRPr="00055EAC">
              <w:rPr>
                <w:lang w:val="ru-RU"/>
              </w:rPr>
              <w:tab/>
              <w:t>по</w:t>
            </w:r>
            <w:r w:rsidRPr="00055EAC">
              <w:rPr>
                <w:lang w:val="ru-RU"/>
              </w:rPr>
              <w:tab/>
            </w:r>
            <w:r w:rsidRPr="00055EAC">
              <w:rPr>
                <w:lang w:val="ru-RU"/>
              </w:rPr>
              <w:tab/>
            </w:r>
            <w:r w:rsidRPr="00055EAC">
              <w:rPr>
                <w:spacing w:val="-3"/>
                <w:lang w:val="ru-RU"/>
              </w:rPr>
              <w:t>предмету</w:t>
            </w:r>
          </w:p>
          <w:p w:rsidR="006302C2" w:rsidRDefault="006302C2" w:rsidP="009567B7">
            <w:pPr>
              <w:pStyle w:val="TableParagraph"/>
              <w:spacing w:line="239" w:lineRule="exact"/>
            </w:pPr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136" w:type="dxa"/>
          </w:tcPr>
          <w:p w:rsidR="006302C2" w:rsidRDefault="006302C2" w:rsidP="009567B7">
            <w:pPr>
              <w:pStyle w:val="TableParagraph"/>
              <w:spacing w:line="249" w:lineRule="exact"/>
              <w:ind w:left="106"/>
            </w:pPr>
            <w:r>
              <w:t>2023г.</w:t>
            </w:r>
          </w:p>
          <w:p w:rsidR="006302C2" w:rsidRDefault="006302C2" w:rsidP="009567B7">
            <w:pPr>
              <w:pStyle w:val="TableParagraph"/>
              <w:ind w:left="106"/>
            </w:pPr>
            <w:proofErr w:type="spellStart"/>
            <w:r>
              <w:t>Январь</w:t>
            </w:r>
            <w:proofErr w:type="spellEnd"/>
            <w:r>
              <w:t xml:space="preserve"> - </w:t>
            </w:r>
            <w:proofErr w:type="spellStart"/>
            <w:r>
              <w:t>март</w:t>
            </w:r>
            <w:proofErr w:type="spellEnd"/>
          </w:p>
        </w:tc>
        <w:tc>
          <w:tcPr>
            <w:tcW w:w="1560" w:type="dxa"/>
          </w:tcPr>
          <w:p w:rsidR="006302C2" w:rsidRDefault="006302C2" w:rsidP="009567B7">
            <w:pPr>
              <w:pStyle w:val="TableParagraph"/>
              <w:spacing w:line="249" w:lineRule="exact"/>
              <w:ind w:left="104"/>
            </w:pPr>
            <w:proofErr w:type="spellStart"/>
            <w:r>
              <w:t>Сообщение</w:t>
            </w:r>
            <w:proofErr w:type="spellEnd"/>
          </w:p>
        </w:tc>
        <w:tc>
          <w:tcPr>
            <w:tcW w:w="2835" w:type="dxa"/>
          </w:tcPr>
          <w:p w:rsidR="006302C2" w:rsidRPr="00055EAC" w:rsidRDefault="006302C2" w:rsidP="009567B7">
            <w:pPr>
              <w:pStyle w:val="TableParagraph"/>
              <w:spacing w:line="249" w:lineRule="exact"/>
              <w:ind w:left="104"/>
              <w:rPr>
                <w:lang w:val="ru-RU"/>
              </w:rPr>
            </w:pPr>
            <w:r w:rsidRPr="00055EAC">
              <w:rPr>
                <w:lang w:val="ru-RU"/>
              </w:rPr>
              <w:t>Круглый</w:t>
            </w:r>
          </w:p>
          <w:p w:rsidR="006302C2" w:rsidRPr="00055EAC" w:rsidRDefault="006302C2" w:rsidP="009567B7">
            <w:pPr>
              <w:pStyle w:val="TableParagraph"/>
              <w:ind w:left="104" w:right="1365"/>
              <w:rPr>
                <w:lang w:val="ru-RU"/>
              </w:rPr>
            </w:pPr>
            <w:r w:rsidRPr="00055EAC">
              <w:rPr>
                <w:lang w:val="ru-RU"/>
              </w:rPr>
              <w:t>стол в рамках заседания МО</w:t>
            </w:r>
          </w:p>
          <w:p w:rsidR="006302C2" w:rsidRDefault="006302C2" w:rsidP="009567B7">
            <w:pPr>
              <w:pStyle w:val="TableParagraph"/>
              <w:tabs>
                <w:tab w:val="left" w:pos="1555"/>
              </w:tabs>
              <w:ind w:left="104" w:right="99"/>
            </w:pPr>
            <w:proofErr w:type="spellStart"/>
            <w:r>
              <w:t>учителей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английского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  <w:tr w:rsidR="006302C2" w:rsidTr="009567B7">
        <w:trPr>
          <w:trHeight w:val="254"/>
        </w:trPr>
        <w:tc>
          <w:tcPr>
            <w:tcW w:w="2295" w:type="dxa"/>
          </w:tcPr>
          <w:p w:rsidR="006302C2" w:rsidRDefault="006302C2" w:rsidP="009567B7">
            <w:pPr>
              <w:pStyle w:val="TableParagraph"/>
              <w:spacing w:line="234" w:lineRule="exact"/>
            </w:pPr>
            <w:proofErr w:type="spellStart"/>
            <w:r>
              <w:t>Методика</w:t>
            </w:r>
            <w:proofErr w:type="spellEnd"/>
          </w:p>
        </w:tc>
        <w:tc>
          <w:tcPr>
            <w:tcW w:w="4477" w:type="dxa"/>
          </w:tcPr>
          <w:p w:rsidR="006302C2" w:rsidRDefault="006302C2" w:rsidP="009567B7">
            <w:pPr>
              <w:pStyle w:val="TableParagraph"/>
              <w:tabs>
                <w:tab w:val="left" w:pos="1740"/>
                <w:tab w:val="left" w:pos="3358"/>
              </w:tabs>
              <w:spacing w:line="234" w:lineRule="exact"/>
              <w:ind w:left="105"/>
            </w:pPr>
            <w:proofErr w:type="spellStart"/>
            <w:r>
              <w:t>Методические</w:t>
            </w:r>
            <w:proofErr w:type="spellEnd"/>
            <w:r>
              <w:tab/>
            </w:r>
            <w:proofErr w:type="spellStart"/>
            <w:r>
              <w:t>рекомендации</w:t>
            </w:r>
            <w:proofErr w:type="spellEnd"/>
            <w:r>
              <w:tab/>
            </w:r>
            <w:proofErr w:type="spellStart"/>
            <w:r>
              <w:t>различных</w:t>
            </w:r>
            <w:proofErr w:type="spellEnd"/>
          </w:p>
        </w:tc>
        <w:tc>
          <w:tcPr>
            <w:tcW w:w="2977" w:type="dxa"/>
          </w:tcPr>
          <w:p w:rsidR="006302C2" w:rsidRDefault="006302C2" w:rsidP="009567B7">
            <w:pPr>
              <w:pStyle w:val="TableParagraph"/>
              <w:tabs>
                <w:tab w:val="left" w:pos="1210"/>
                <w:tab w:val="left" w:pos="2075"/>
              </w:tabs>
              <w:spacing w:line="234" w:lineRule="exact"/>
            </w:pPr>
            <w:proofErr w:type="spellStart"/>
            <w:r>
              <w:t>Изучение</w:t>
            </w:r>
            <w:proofErr w:type="spellEnd"/>
            <w:r>
              <w:tab/>
            </w:r>
            <w:proofErr w:type="spellStart"/>
            <w:r>
              <w:t>метода</w:t>
            </w:r>
            <w:proofErr w:type="spellEnd"/>
            <w:r>
              <w:tab/>
            </w:r>
            <w:proofErr w:type="spellStart"/>
            <w:r>
              <w:t>проекта</w:t>
            </w:r>
            <w:proofErr w:type="spellEnd"/>
            <w:r>
              <w:t>,</w:t>
            </w:r>
          </w:p>
        </w:tc>
        <w:tc>
          <w:tcPr>
            <w:tcW w:w="1136" w:type="dxa"/>
          </w:tcPr>
          <w:p w:rsidR="006302C2" w:rsidRDefault="006302C2" w:rsidP="009567B7">
            <w:pPr>
              <w:pStyle w:val="TableParagraph"/>
              <w:spacing w:line="234" w:lineRule="exact"/>
              <w:ind w:left="106"/>
            </w:pPr>
            <w:r>
              <w:t>2023г.</w:t>
            </w:r>
          </w:p>
        </w:tc>
        <w:tc>
          <w:tcPr>
            <w:tcW w:w="1560" w:type="dxa"/>
          </w:tcPr>
          <w:p w:rsidR="006302C2" w:rsidRDefault="006302C2" w:rsidP="009567B7">
            <w:pPr>
              <w:pStyle w:val="TableParagraph"/>
              <w:spacing w:line="234" w:lineRule="exact"/>
              <w:ind w:left="104"/>
            </w:pPr>
            <w:proofErr w:type="spellStart"/>
            <w:r>
              <w:t>Презентация</w:t>
            </w:r>
            <w:proofErr w:type="spellEnd"/>
          </w:p>
        </w:tc>
        <w:tc>
          <w:tcPr>
            <w:tcW w:w="2835" w:type="dxa"/>
          </w:tcPr>
          <w:p w:rsidR="006302C2" w:rsidRDefault="006302C2" w:rsidP="009567B7">
            <w:pPr>
              <w:pStyle w:val="TableParagraph"/>
              <w:spacing w:line="234" w:lineRule="exact"/>
              <w:ind w:left="104"/>
            </w:pPr>
            <w:proofErr w:type="spellStart"/>
            <w:r>
              <w:t>Заседание</w:t>
            </w:r>
            <w:proofErr w:type="spellEnd"/>
            <w:r>
              <w:t xml:space="preserve"> ФПКУ и ШПП</w:t>
            </w:r>
          </w:p>
        </w:tc>
      </w:tr>
    </w:tbl>
    <w:p w:rsidR="006302C2" w:rsidRDefault="006302C2" w:rsidP="006302C2">
      <w:pPr>
        <w:spacing w:line="234" w:lineRule="exact"/>
        <w:sectPr w:rsidR="006302C2">
          <w:pgSz w:w="16840" w:h="11910" w:orient="landscape"/>
          <w:pgMar w:top="78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477"/>
        <w:gridCol w:w="2977"/>
        <w:gridCol w:w="1136"/>
        <w:gridCol w:w="1560"/>
        <w:gridCol w:w="2835"/>
      </w:tblGrid>
      <w:tr w:rsidR="006302C2" w:rsidTr="009567B7">
        <w:trPr>
          <w:trHeight w:val="506"/>
        </w:trPr>
        <w:tc>
          <w:tcPr>
            <w:tcW w:w="2295" w:type="dxa"/>
          </w:tcPr>
          <w:p w:rsidR="006302C2" w:rsidRDefault="006302C2" w:rsidP="009567B7">
            <w:pPr>
              <w:pStyle w:val="TableParagraph"/>
              <w:spacing w:line="247" w:lineRule="exact"/>
            </w:pPr>
            <w:proofErr w:type="spellStart"/>
            <w:r>
              <w:lastRenderedPageBreak/>
              <w:t>преподавания</w:t>
            </w:r>
            <w:proofErr w:type="spellEnd"/>
          </w:p>
        </w:tc>
        <w:tc>
          <w:tcPr>
            <w:tcW w:w="4477" w:type="dxa"/>
          </w:tcPr>
          <w:p w:rsidR="006302C2" w:rsidRDefault="006302C2" w:rsidP="009567B7">
            <w:pPr>
              <w:pStyle w:val="TableParagraph"/>
              <w:spacing w:line="247" w:lineRule="exact"/>
              <w:ind w:left="105"/>
            </w:pPr>
            <w:proofErr w:type="spellStart"/>
            <w:r>
              <w:t>авторов</w:t>
            </w:r>
            <w:proofErr w:type="spellEnd"/>
          </w:p>
        </w:tc>
        <w:tc>
          <w:tcPr>
            <w:tcW w:w="2977" w:type="dxa"/>
          </w:tcPr>
          <w:p w:rsidR="006302C2" w:rsidRDefault="006302C2" w:rsidP="009567B7">
            <w:pPr>
              <w:pStyle w:val="TableParagraph"/>
              <w:spacing w:line="246" w:lineRule="exact"/>
            </w:pPr>
            <w:proofErr w:type="spellStart"/>
            <w:r>
              <w:t>современных</w:t>
            </w:r>
            <w:proofErr w:type="spellEnd"/>
          </w:p>
          <w:p w:rsidR="006302C2" w:rsidRDefault="006302C2" w:rsidP="009567B7">
            <w:pPr>
              <w:pStyle w:val="TableParagraph"/>
              <w:spacing w:line="240" w:lineRule="exact"/>
            </w:pP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1136" w:type="dxa"/>
          </w:tcPr>
          <w:p w:rsidR="006302C2" w:rsidRDefault="006302C2" w:rsidP="009567B7">
            <w:pPr>
              <w:pStyle w:val="TableParagraph"/>
              <w:tabs>
                <w:tab w:val="left" w:pos="954"/>
              </w:tabs>
              <w:spacing w:line="246" w:lineRule="exact"/>
              <w:ind w:left="106"/>
            </w:pPr>
            <w:proofErr w:type="spellStart"/>
            <w:r>
              <w:t>Март</w:t>
            </w:r>
            <w:proofErr w:type="spellEnd"/>
            <w:r>
              <w:tab/>
              <w:t>-</w:t>
            </w:r>
          </w:p>
          <w:p w:rsidR="006302C2" w:rsidRDefault="006302C2" w:rsidP="009567B7">
            <w:pPr>
              <w:pStyle w:val="TableParagraph"/>
              <w:spacing w:line="240" w:lineRule="exact"/>
              <w:ind w:left="106"/>
            </w:pPr>
            <w:proofErr w:type="spellStart"/>
            <w:r>
              <w:t>май</w:t>
            </w:r>
            <w:proofErr w:type="spellEnd"/>
          </w:p>
        </w:tc>
        <w:tc>
          <w:tcPr>
            <w:tcW w:w="1560" w:type="dxa"/>
          </w:tcPr>
          <w:p w:rsidR="006302C2" w:rsidRDefault="006302C2" w:rsidP="009567B7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6302C2" w:rsidRDefault="006302C2" w:rsidP="009567B7">
            <w:pPr>
              <w:pStyle w:val="TableParagraph"/>
              <w:spacing w:line="247" w:lineRule="exact"/>
              <w:ind w:left="104"/>
            </w:pPr>
            <w:r>
              <w:t>ОУ44</w:t>
            </w:r>
          </w:p>
        </w:tc>
      </w:tr>
    </w:tbl>
    <w:p w:rsidR="006302C2" w:rsidRDefault="006302C2" w:rsidP="006302C2">
      <w:pPr>
        <w:pStyle w:val="a3"/>
        <w:ind w:left="0" w:firstLine="0"/>
        <w:rPr>
          <w:sz w:val="20"/>
        </w:rPr>
      </w:pPr>
    </w:p>
    <w:p w:rsidR="006302C2" w:rsidRDefault="006302C2" w:rsidP="006302C2">
      <w:pPr>
        <w:pStyle w:val="a3"/>
        <w:spacing w:before="5"/>
        <w:ind w:left="0" w:firstLine="0"/>
        <w:rPr>
          <w:sz w:val="28"/>
        </w:rPr>
      </w:pPr>
    </w:p>
    <w:p w:rsidR="006302C2" w:rsidRDefault="006302C2" w:rsidP="006302C2">
      <w:pPr>
        <w:pStyle w:val="1"/>
        <w:spacing w:before="89" w:line="322" w:lineRule="exact"/>
        <w:ind w:left="5419"/>
      </w:pPr>
      <w:r>
        <w:t xml:space="preserve">2. Практический этап. 2023-2024 </w:t>
      </w:r>
      <w:proofErr w:type="spellStart"/>
      <w:r>
        <w:t>уч.г</w:t>
      </w:r>
      <w:proofErr w:type="spellEnd"/>
      <w:r>
        <w:t>.</w:t>
      </w:r>
    </w:p>
    <w:p w:rsidR="006302C2" w:rsidRDefault="006302C2" w:rsidP="006302C2">
      <w:pPr>
        <w:ind w:left="232"/>
        <w:rPr>
          <w:b/>
          <w:sz w:val="28"/>
        </w:rPr>
      </w:pPr>
      <w:r>
        <w:rPr>
          <w:b/>
          <w:sz w:val="28"/>
        </w:rPr>
        <w:t>Задачи:</w:t>
      </w:r>
    </w:p>
    <w:p w:rsidR="006302C2" w:rsidRDefault="006302C2" w:rsidP="006302C2">
      <w:pPr>
        <w:pStyle w:val="a5"/>
        <w:numPr>
          <w:ilvl w:val="0"/>
          <w:numId w:val="2"/>
        </w:numPr>
        <w:tabs>
          <w:tab w:val="left" w:pos="1020"/>
        </w:tabs>
        <w:ind w:right="1048"/>
        <w:rPr>
          <w:sz w:val="24"/>
        </w:rPr>
      </w:pPr>
      <w:r>
        <w:rPr>
          <w:sz w:val="24"/>
        </w:rPr>
        <w:t>Разработка методических материалов на основе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обеспечивающих внедрение метода проекта и формирование ключевых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302C2" w:rsidRDefault="006302C2" w:rsidP="006302C2">
      <w:pPr>
        <w:pStyle w:val="a5"/>
        <w:numPr>
          <w:ilvl w:val="0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Внедрение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6302C2" w:rsidRDefault="006302C2" w:rsidP="006302C2">
      <w:pPr>
        <w:pStyle w:val="a5"/>
        <w:numPr>
          <w:ilvl w:val="0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Формирование учебно-методического комплекса.</w:t>
      </w:r>
    </w:p>
    <w:p w:rsidR="006302C2" w:rsidRDefault="006302C2" w:rsidP="006302C2">
      <w:pPr>
        <w:pStyle w:val="a5"/>
        <w:numPr>
          <w:ilvl w:val="0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Привлечение учащихся к внеурочной исследовательской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деятельности.</w:t>
      </w:r>
    </w:p>
    <w:p w:rsidR="006302C2" w:rsidRDefault="006302C2" w:rsidP="006302C2">
      <w:pPr>
        <w:pStyle w:val="a5"/>
        <w:numPr>
          <w:ilvl w:val="0"/>
          <w:numId w:val="2"/>
        </w:numPr>
        <w:tabs>
          <w:tab w:val="left" w:pos="1020"/>
        </w:tabs>
        <w:rPr>
          <w:sz w:val="28"/>
        </w:rPr>
      </w:pPr>
      <w:r>
        <w:rPr>
          <w:sz w:val="24"/>
        </w:rPr>
        <w:t>Анализ и 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268"/>
        <w:gridCol w:w="3971"/>
        <w:gridCol w:w="4429"/>
      </w:tblGrid>
      <w:tr w:rsidR="006302C2" w:rsidTr="009567B7">
        <w:trPr>
          <w:trHeight w:val="551"/>
        </w:trPr>
        <w:tc>
          <w:tcPr>
            <w:tcW w:w="4503" w:type="dxa"/>
          </w:tcPr>
          <w:p w:rsidR="006302C2" w:rsidRDefault="006302C2" w:rsidP="009567B7">
            <w:pPr>
              <w:pStyle w:val="TableParagraph"/>
              <w:spacing w:line="268" w:lineRule="exact"/>
              <w:ind w:left="8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6302C2" w:rsidRDefault="006302C2" w:rsidP="009567B7">
            <w:pPr>
              <w:pStyle w:val="TableParagraph"/>
              <w:spacing w:line="268" w:lineRule="exact"/>
              <w:ind w:left="0" w:right="76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3971" w:type="dxa"/>
          </w:tcPr>
          <w:p w:rsidR="006302C2" w:rsidRDefault="006302C2" w:rsidP="009567B7">
            <w:pPr>
              <w:pStyle w:val="TableParagraph"/>
              <w:spacing w:line="268" w:lineRule="exact"/>
              <w:ind w:left="753" w:right="7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</w:p>
          <w:p w:rsidR="006302C2" w:rsidRDefault="006302C2" w:rsidP="009567B7">
            <w:pPr>
              <w:pStyle w:val="TableParagraph"/>
              <w:spacing w:line="264" w:lineRule="exact"/>
              <w:ind w:left="752" w:right="7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  <w:tc>
          <w:tcPr>
            <w:tcW w:w="4429" w:type="dxa"/>
          </w:tcPr>
          <w:p w:rsidR="006302C2" w:rsidRDefault="006302C2" w:rsidP="009567B7">
            <w:pPr>
              <w:pStyle w:val="TableParagraph"/>
              <w:spacing w:line="268" w:lineRule="exact"/>
              <w:ind w:left="8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Где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кем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заслушивается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6302C2" w:rsidRDefault="006302C2" w:rsidP="009567B7">
            <w:pPr>
              <w:pStyle w:val="TableParagraph"/>
              <w:spacing w:line="264" w:lineRule="exact"/>
              <w:ind w:left="7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отчѐт</w:t>
            </w:r>
            <w:proofErr w:type="spellEnd"/>
            <w:r>
              <w:rPr>
                <w:b/>
                <w:sz w:val="24"/>
              </w:rPr>
              <w:t xml:space="preserve"> о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6302C2" w:rsidTr="009567B7">
        <w:trPr>
          <w:trHeight w:val="1362"/>
        </w:trPr>
        <w:tc>
          <w:tcPr>
            <w:tcW w:w="4503" w:type="dxa"/>
          </w:tcPr>
          <w:p w:rsidR="006302C2" w:rsidRPr="00055EAC" w:rsidRDefault="006302C2" w:rsidP="009567B7">
            <w:pPr>
              <w:pStyle w:val="TableParagraph"/>
              <w:tabs>
                <w:tab w:val="left" w:pos="1159"/>
                <w:tab w:val="left" w:pos="3085"/>
              </w:tabs>
              <w:spacing w:line="276" w:lineRule="auto"/>
              <w:ind w:right="93"/>
              <w:jc w:val="both"/>
              <w:rPr>
                <w:lang w:val="ru-RU"/>
              </w:rPr>
            </w:pPr>
            <w:r w:rsidRPr="00055EAC">
              <w:rPr>
                <w:lang w:val="ru-RU"/>
              </w:rPr>
              <w:t>Разработка и реализация рабочей программы по</w:t>
            </w:r>
            <w:r w:rsidRPr="00055EAC">
              <w:rPr>
                <w:lang w:val="ru-RU"/>
              </w:rPr>
              <w:tab/>
              <w:t>внеурочной</w:t>
            </w:r>
            <w:r w:rsidRPr="00055EAC">
              <w:rPr>
                <w:lang w:val="ru-RU"/>
              </w:rPr>
              <w:tab/>
            </w:r>
            <w:r w:rsidRPr="00055EAC">
              <w:rPr>
                <w:spacing w:val="-3"/>
                <w:lang w:val="ru-RU"/>
              </w:rPr>
              <w:t xml:space="preserve">деятельности, </w:t>
            </w:r>
            <w:r w:rsidRPr="00055EAC">
              <w:rPr>
                <w:lang w:val="ru-RU"/>
              </w:rPr>
              <w:t>индивидуальных рабочих программ с учетом современных требований</w:t>
            </w:r>
          </w:p>
        </w:tc>
        <w:tc>
          <w:tcPr>
            <w:tcW w:w="2268" w:type="dxa"/>
          </w:tcPr>
          <w:p w:rsidR="006302C2" w:rsidRDefault="006302C2" w:rsidP="009567B7">
            <w:pPr>
              <w:pStyle w:val="TableParagraph"/>
              <w:spacing w:line="242" w:lineRule="exact"/>
              <w:ind w:left="0" w:right="810"/>
              <w:jc w:val="right"/>
            </w:pPr>
            <w:proofErr w:type="spellStart"/>
            <w:r>
              <w:t>Апрель</w:t>
            </w:r>
            <w:proofErr w:type="spellEnd"/>
            <w:r>
              <w:t xml:space="preserve"> 2023г.</w:t>
            </w:r>
          </w:p>
        </w:tc>
        <w:tc>
          <w:tcPr>
            <w:tcW w:w="3971" w:type="dxa"/>
          </w:tcPr>
          <w:p w:rsidR="006302C2" w:rsidRPr="00055EAC" w:rsidRDefault="006302C2" w:rsidP="009567B7">
            <w:pPr>
              <w:pStyle w:val="TableParagraph"/>
              <w:spacing w:line="276" w:lineRule="auto"/>
              <w:ind w:left="108" w:right="96"/>
              <w:jc w:val="both"/>
              <w:rPr>
                <w:lang w:val="ru-RU"/>
              </w:rPr>
            </w:pPr>
            <w:r w:rsidRPr="00055EAC">
              <w:rPr>
                <w:lang w:val="ru-RU"/>
              </w:rPr>
              <w:t xml:space="preserve">Рабочие индивидуальные программы в соответствии с содержанием ООП </w:t>
            </w:r>
            <w:r w:rsidRPr="00055EAC">
              <w:rPr>
                <w:spacing w:val="-2"/>
                <w:lang w:val="ru-RU"/>
              </w:rPr>
              <w:t>ООО</w:t>
            </w:r>
          </w:p>
        </w:tc>
        <w:tc>
          <w:tcPr>
            <w:tcW w:w="4429" w:type="dxa"/>
          </w:tcPr>
          <w:p w:rsidR="006302C2" w:rsidRDefault="006302C2" w:rsidP="009567B7">
            <w:pPr>
              <w:pStyle w:val="TableParagraph"/>
              <w:spacing w:line="242" w:lineRule="exact"/>
            </w:pPr>
            <w:r>
              <w:t xml:space="preserve">ШМО </w:t>
            </w:r>
            <w:proofErr w:type="spellStart"/>
            <w:r>
              <w:t>учителей</w:t>
            </w:r>
            <w:proofErr w:type="spellEnd"/>
            <w:r>
              <w:t xml:space="preserve"> </w:t>
            </w:r>
            <w:proofErr w:type="spellStart"/>
            <w:r>
              <w:t>английского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  <w:tr w:rsidR="006302C2" w:rsidTr="009567B7">
        <w:trPr>
          <w:trHeight w:val="1655"/>
        </w:trPr>
        <w:tc>
          <w:tcPr>
            <w:tcW w:w="4503" w:type="dxa"/>
          </w:tcPr>
          <w:p w:rsidR="006302C2" w:rsidRPr="00055EAC" w:rsidRDefault="006302C2" w:rsidP="009567B7">
            <w:pPr>
              <w:pStyle w:val="TableParagraph"/>
              <w:tabs>
                <w:tab w:val="left" w:pos="1787"/>
              </w:tabs>
              <w:spacing w:line="276" w:lineRule="auto"/>
              <w:ind w:right="96"/>
              <w:jc w:val="both"/>
              <w:rPr>
                <w:lang w:val="ru-RU"/>
              </w:rPr>
            </w:pPr>
            <w:r w:rsidRPr="00055EAC">
              <w:rPr>
                <w:lang w:val="ru-RU"/>
              </w:rPr>
              <w:t>Разработка и реализация проекта «Развитие мотивации</w:t>
            </w:r>
            <w:r w:rsidRPr="00055EAC">
              <w:rPr>
                <w:lang w:val="ru-RU"/>
              </w:rPr>
              <w:tab/>
              <w:t>учащихся к изучению английского языка через организацию проектной деятельности на уроках и во внеурочной</w:t>
            </w:r>
            <w:r w:rsidRPr="00055EAC">
              <w:rPr>
                <w:spacing w:val="-2"/>
                <w:lang w:val="ru-RU"/>
              </w:rPr>
              <w:t xml:space="preserve"> </w:t>
            </w:r>
            <w:r w:rsidRPr="00055EAC">
              <w:rPr>
                <w:lang w:val="ru-RU"/>
              </w:rPr>
              <w:t>деятельности»</w:t>
            </w:r>
          </w:p>
        </w:tc>
        <w:tc>
          <w:tcPr>
            <w:tcW w:w="2268" w:type="dxa"/>
          </w:tcPr>
          <w:p w:rsidR="006302C2" w:rsidRDefault="006302C2" w:rsidP="009567B7">
            <w:pPr>
              <w:pStyle w:val="TableParagraph"/>
              <w:spacing w:line="245" w:lineRule="exact"/>
              <w:ind w:left="0" w:right="744"/>
              <w:jc w:val="righ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971" w:type="dxa"/>
          </w:tcPr>
          <w:p w:rsidR="006302C2" w:rsidRPr="00055EAC" w:rsidRDefault="006302C2" w:rsidP="009567B7">
            <w:pPr>
              <w:pStyle w:val="TableParagraph"/>
              <w:tabs>
                <w:tab w:val="left" w:pos="2333"/>
              </w:tabs>
              <w:spacing w:line="276" w:lineRule="auto"/>
              <w:ind w:left="108" w:right="94"/>
              <w:rPr>
                <w:lang w:val="ru-RU"/>
              </w:rPr>
            </w:pPr>
            <w:r w:rsidRPr="00055EAC">
              <w:rPr>
                <w:lang w:val="ru-RU"/>
              </w:rPr>
              <w:t>Презентация</w:t>
            </w:r>
            <w:r w:rsidRPr="00055EAC">
              <w:rPr>
                <w:lang w:val="ru-RU"/>
              </w:rPr>
              <w:tab/>
            </w:r>
            <w:r w:rsidRPr="00055EAC">
              <w:rPr>
                <w:spacing w:val="-1"/>
                <w:lang w:val="ru-RU"/>
              </w:rPr>
              <w:t xml:space="preserve">промежуточных </w:t>
            </w:r>
            <w:r w:rsidRPr="00055EAC">
              <w:rPr>
                <w:lang w:val="ru-RU"/>
              </w:rPr>
              <w:t>результатов реализации</w:t>
            </w:r>
            <w:r w:rsidRPr="00055EAC">
              <w:rPr>
                <w:spacing w:val="-2"/>
                <w:lang w:val="ru-RU"/>
              </w:rPr>
              <w:t xml:space="preserve"> </w:t>
            </w:r>
            <w:r w:rsidRPr="00055EAC">
              <w:rPr>
                <w:lang w:val="ru-RU"/>
              </w:rPr>
              <w:t>проекта</w:t>
            </w:r>
          </w:p>
        </w:tc>
        <w:tc>
          <w:tcPr>
            <w:tcW w:w="4429" w:type="dxa"/>
          </w:tcPr>
          <w:p w:rsidR="006302C2" w:rsidRDefault="006302C2" w:rsidP="009567B7">
            <w:pPr>
              <w:pStyle w:val="TableParagraph"/>
              <w:tabs>
                <w:tab w:val="left" w:pos="1753"/>
                <w:tab w:val="left" w:pos="3258"/>
              </w:tabs>
              <w:spacing w:line="276" w:lineRule="auto"/>
              <w:ind w:right="95"/>
            </w:pPr>
            <w:proofErr w:type="spellStart"/>
            <w:r>
              <w:t>Методические</w:t>
            </w:r>
            <w:proofErr w:type="spellEnd"/>
            <w:r>
              <w:tab/>
            </w:r>
            <w:proofErr w:type="spellStart"/>
            <w:r>
              <w:t>мероприятия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различного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уровня</w:t>
            </w:r>
            <w:proofErr w:type="spellEnd"/>
          </w:p>
        </w:tc>
      </w:tr>
      <w:tr w:rsidR="006302C2" w:rsidTr="009567B7">
        <w:trPr>
          <w:trHeight w:val="1946"/>
        </w:trPr>
        <w:tc>
          <w:tcPr>
            <w:tcW w:w="4503" w:type="dxa"/>
          </w:tcPr>
          <w:p w:rsidR="006302C2" w:rsidRDefault="006302C2" w:rsidP="009567B7">
            <w:pPr>
              <w:pStyle w:val="TableParagraph"/>
              <w:spacing w:line="276" w:lineRule="auto"/>
              <w:ind w:right="93"/>
              <w:jc w:val="both"/>
            </w:pPr>
            <w:r w:rsidRPr="00055EAC">
              <w:rPr>
                <w:lang w:val="ru-RU"/>
              </w:rPr>
              <w:t xml:space="preserve">Организация образовательной деятельности с учащимися на основе современных образовательных технологий, в том числе ИКТ (мобильных приложений). </w:t>
            </w: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проектной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с </w:t>
            </w:r>
            <w:proofErr w:type="spellStart"/>
            <w:r>
              <w:t>учетом</w:t>
            </w:r>
            <w:proofErr w:type="spellEnd"/>
            <w:r>
              <w:t xml:space="preserve"> </w:t>
            </w:r>
            <w:proofErr w:type="spellStart"/>
            <w:r>
              <w:t>возрастных</w:t>
            </w:r>
            <w:proofErr w:type="spellEnd"/>
            <w:r>
              <w:t xml:space="preserve"> </w:t>
            </w:r>
            <w:proofErr w:type="spellStart"/>
            <w:r>
              <w:t>потребностей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учащихся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6302C2" w:rsidRDefault="006302C2" w:rsidP="009567B7">
            <w:pPr>
              <w:pStyle w:val="TableParagraph"/>
              <w:spacing w:line="242" w:lineRule="exact"/>
              <w:ind w:left="0" w:right="744"/>
              <w:jc w:val="righ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971" w:type="dxa"/>
          </w:tcPr>
          <w:p w:rsidR="006302C2" w:rsidRPr="00055EAC" w:rsidRDefault="006302C2" w:rsidP="009567B7">
            <w:pPr>
              <w:pStyle w:val="TableParagraph"/>
              <w:tabs>
                <w:tab w:val="left" w:pos="866"/>
                <w:tab w:val="left" w:pos="2231"/>
                <w:tab w:val="left" w:pos="3137"/>
              </w:tabs>
              <w:spacing w:line="276" w:lineRule="auto"/>
              <w:ind w:left="108" w:right="95"/>
              <w:rPr>
                <w:lang w:val="ru-RU"/>
              </w:rPr>
            </w:pPr>
            <w:proofErr w:type="gramStart"/>
            <w:r w:rsidRPr="00055EAC">
              <w:rPr>
                <w:lang w:val="ru-RU"/>
              </w:rPr>
              <w:t>УМК,</w:t>
            </w:r>
            <w:r w:rsidRPr="00055EAC">
              <w:rPr>
                <w:lang w:val="ru-RU"/>
              </w:rPr>
              <w:tab/>
            </w:r>
            <w:proofErr w:type="gramEnd"/>
            <w:r w:rsidRPr="00055EAC">
              <w:rPr>
                <w:lang w:val="ru-RU"/>
              </w:rPr>
              <w:t>видеозапись</w:t>
            </w:r>
            <w:r w:rsidRPr="00055EAC">
              <w:rPr>
                <w:lang w:val="ru-RU"/>
              </w:rPr>
              <w:tab/>
              <w:t>уроков,</w:t>
            </w:r>
            <w:r w:rsidRPr="00055EAC">
              <w:rPr>
                <w:lang w:val="ru-RU"/>
              </w:rPr>
              <w:tab/>
            </w:r>
            <w:r w:rsidRPr="00055EAC">
              <w:rPr>
                <w:spacing w:val="-3"/>
                <w:lang w:val="ru-RU"/>
              </w:rPr>
              <w:t xml:space="preserve">лекций, </w:t>
            </w:r>
            <w:proofErr w:type="spellStart"/>
            <w:r w:rsidRPr="00055EAC">
              <w:rPr>
                <w:lang w:val="ru-RU"/>
              </w:rPr>
              <w:t>вебинаров</w:t>
            </w:r>
            <w:proofErr w:type="spellEnd"/>
          </w:p>
        </w:tc>
        <w:tc>
          <w:tcPr>
            <w:tcW w:w="4429" w:type="dxa"/>
          </w:tcPr>
          <w:p w:rsidR="006302C2" w:rsidRDefault="006302C2" w:rsidP="009567B7">
            <w:pPr>
              <w:pStyle w:val="TableParagraph"/>
              <w:spacing w:line="242" w:lineRule="exact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профессиональных</w:t>
            </w:r>
            <w:proofErr w:type="spellEnd"/>
            <w:r>
              <w:t xml:space="preserve"> </w:t>
            </w:r>
            <w:proofErr w:type="spellStart"/>
            <w:r>
              <w:t>конкурсах</w:t>
            </w:r>
            <w:proofErr w:type="spellEnd"/>
          </w:p>
        </w:tc>
      </w:tr>
      <w:tr w:rsidR="006302C2" w:rsidTr="009567B7">
        <w:trPr>
          <w:trHeight w:val="1163"/>
        </w:trPr>
        <w:tc>
          <w:tcPr>
            <w:tcW w:w="4503" w:type="dxa"/>
          </w:tcPr>
          <w:p w:rsidR="006302C2" w:rsidRPr="00055EAC" w:rsidRDefault="006302C2" w:rsidP="009567B7">
            <w:pPr>
              <w:pStyle w:val="TableParagraph"/>
              <w:tabs>
                <w:tab w:val="left" w:pos="1784"/>
              </w:tabs>
              <w:spacing w:line="276" w:lineRule="auto"/>
              <w:ind w:right="94"/>
              <w:jc w:val="both"/>
              <w:rPr>
                <w:lang w:val="ru-RU"/>
              </w:rPr>
            </w:pPr>
            <w:r w:rsidRPr="00055EAC">
              <w:rPr>
                <w:lang w:val="ru-RU"/>
              </w:rPr>
              <w:t>Разработка</w:t>
            </w:r>
            <w:r w:rsidRPr="00055EAC">
              <w:rPr>
                <w:lang w:val="ru-RU"/>
              </w:rPr>
              <w:tab/>
            </w:r>
            <w:r w:rsidRPr="00055EAC">
              <w:rPr>
                <w:spacing w:val="-1"/>
                <w:lang w:val="ru-RU"/>
              </w:rPr>
              <w:t xml:space="preserve">контрольно-измерительных </w:t>
            </w:r>
            <w:r w:rsidRPr="00055EAC">
              <w:rPr>
                <w:lang w:val="ru-RU"/>
              </w:rPr>
              <w:t xml:space="preserve">материалов на основе </w:t>
            </w:r>
            <w:proofErr w:type="spellStart"/>
            <w:r w:rsidRPr="00055EAC">
              <w:rPr>
                <w:lang w:val="ru-RU"/>
              </w:rPr>
              <w:t>критериального</w:t>
            </w:r>
            <w:proofErr w:type="spellEnd"/>
            <w:r w:rsidRPr="00055EAC">
              <w:rPr>
                <w:lang w:val="ru-RU"/>
              </w:rPr>
              <w:t xml:space="preserve"> подхода   и   современных  </w:t>
            </w:r>
            <w:r w:rsidRPr="00055EAC">
              <w:rPr>
                <w:spacing w:val="37"/>
                <w:lang w:val="ru-RU"/>
              </w:rPr>
              <w:t xml:space="preserve"> </w:t>
            </w:r>
            <w:r w:rsidRPr="00055EAC">
              <w:rPr>
                <w:lang w:val="ru-RU"/>
              </w:rPr>
              <w:t>образовательных</w:t>
            </w:r>
          </w:p>
          <w:p w:rsidR="006302C2" w:rsidRPr="00055EAC" w:rsidRDefault="006302C2" w:rsidP="009567B7">
            <w:pPr>
              <w:pStyle w:val="TableParagraph"/>
              <w:jc w:val="both"/>
              <w:rPr>
                <w:lang w:val="ru-RU"/>
              </w:rPr>
            </w:pPr>
            <w:proofErr w:type="gramStart"/>
            <w:r w:rsidRPr="00055EAC">
              <w:rPr>
                <w:lang w:val="ru-RU"/>
              </w:rPr>
              <w:t>технологий,  в</w:t>
            </w:r>
            <w:proofErr w:type="gramEnd"/>
            <w:r w:rsidRPr="00055EAC">
              <w:rPr>
                <w:lang w:val="ru-RU"/>
              </w:rPr>
              <w:t xml:space="preserve">  том  числе  ИКТ </w:t>
            </w:r>
            <w:r w:rsidRPr="00055EAC">
              <w:rPr>
                <w:spacing w:val="39"/>
                <w:lang w:val="ru-RU"/>
              </w:rPr>
              <w:t xml:space="preserve"> </w:t>
            </w:r>
            <w:r w:rsidRPr="00055EAC">
              <w:rPr>
                <w:lang w:val="ru-RU"/>
              </w:rPr>
              <w:t>(мобильных</w:t>
            </w:r>
          </w:p>
        </w:tc>
        <w:tc>
          <w:tcPr>
            <w:tcW w:w="2268" w:type="dxa"/>
          </w:tcPr>
          <w:p w:rsidR="006302C2" w:rsidRDefault="006302C2" w:rsidP="009567B7">
            <w:pPr>
              <w:pStyle w:val="TableParagraph"/>
              <w:spacing w:line="242" w:lineRule="exact"/>
              <w:ind w:left="0" w:right="744"/>
              <w:jc w:val="righ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971" w:type="dxa"/>
          </w:tcPr>
          <w:p w:rsidR="006302C2" w:rsidRPr="00055EAC" w:rsidRDefault="006302C2" w:rsidP="009567B7">
            <w:pPr>
              <w:pStyle w:val="TableParagraph"/>
              <w:tabs>
                <w:tab w:val="left" w:pos="911"/>
                <w:tab w:val="left" w:pos="1429"/>
                <w:tab w:val="left" w:pos="2370"/>
              </w:tabs>
              <w:spacing w:line="276" w:lineRule="auto"/>
              <w:ind w:left="108" w:right="95"/>
              <w:rPr>
                <w:lang w:val="ru-RU"/>
              </w:rPr>
            </w:pPr>
            <w:r w:rsidRPr="00055EAC">
              <w:rPr>
                <w:lang w:val="ru-RU"/>
              </w:rPr>
              <w:t>КИМ</w:t>
            </w:r>
            <w:r w:rsidRPr="00055EAC">
              <w:rPr>
                <w:lang w:val="ru-RU"/>
              </w:rPr>
              <w:tab/>
              <w:t>на</w:t>
            </w:r>
            <w:r w:rsidRPr="00055EAC">
              <w:rPr>
                <w:lang w:val="ru-RU"/>
              </w:rPr>
              <w:tab/>
              <w:t>основе</w:t>
            </w:r>
            <w:r w:rsidRPr="00055EAC">
              <w:rPr>
                <w:lang w:val="ru-RU"/>
              </w:rPr>
              <w:tab/>
            </w:r>
            <w:proofErr w:type="spellStart"/>
            <w:r w:rsidRPr="00055EAC">
              <w:rPr>
                <w:spacing w:val="-3"/>
                <w:lang w:val="ru-RU"/>
              </w:rPr>
              <w:t>критериального</w:t>
            </w:r>
            <w:proofErr w:type="spellEnd"/>
            <w:r w:rsidRPr="00055EAC">
              <w:rPr>
                <w:spacing w:val="-3"/>
                <w:lang w:val="ru-RU"/>
              </w:rPr>
              <w:t xml:space="preserve"> </w:t>
            </w:r>
            <w:r w:rsidRPr="00055EAC">
              <w:rPr>
                <w:lang w:val="ru-RU"/>
              </w:rPr>
              <w:t>подхода</w:t>
            </w:r>
          </w:p>
        </w:tc>
        <w:tc>
          <w:tcPr>
            <w:tcW w:w="4429" w:type="dxa"/>
          </w:tcPr>
          <w:p w:rsidR="006302C2" w:rsidRDefault="006302C2" w:rsidP="009567B7">
            <w:pPr>
              <w:pStyle w:val="TableParagraph"/>
              <w:spacing w:line="242" w:lineRule="exact"/>
            </w:pPr>
            <w:r>
              <w:t xml:space="preserve">ШМО </w:t>
            </w:r>
            <w:proofErr w:type="spellStart"/>
            <w:r>
              <w:t>учителей</w:t>
            </w:r>
            <w:proofErr w:type="spellEnd"/>
            <w:r>
              <w:t xml:space="preserve"> </w:t>
            </w:r>
            <w:proofErr w:type="spellStart"/>
            <w:r>
              <w:t>английского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</w:tbl>
    <w:p w:rsidR="006302C2" w:rsidRDefault="006302C2" w:rsidP="006302C2">
      <w:pPr>
        <w:spacing w:line="242" w:lineRule="exact"/>
        <w:sectPr w:rsidR="006302C2">
          <w:pgSz w:w="16840" w:h="11910" w:orient="landscape"/>
          <w:pgMar w:top="84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268"/>
        <w:gridCol w:w="3971"/>
        <w:gridCol w:w="4429"/>
      </w:tblGrid>
      <w:tr w:rsidR="006302C2" w:rsidTr="009567B7">
        <w:trPr>
          <w:trHeight w:val="782"/>
        </w:trPr>
        <w:tc>
          <w:tcPr>
            <w:tcW w:w="4503" w:type="dxa"/>
          </w:tcPr>
          <w:p w:rsidR="006302C2" w:rsidRDefault="006302C2" w:rsidP="009567B7">
            <w:pPr>
              <w:pStyle w:val="TableParagraph"/>
              <w:spacing w:line="247" w:lineRule="exact"/>
            </w:pPr>
            <w:proofErr w:type="spellStart"/>
            <w:r>
              <w:lastRenderedPageBreak/>
              <w:t>приложений</w:t>
            </w:r>
            <w:proofErr w:type="spellEnd"/>
            <w:r>
              <w:t>)</w:t>
            </w:r>
          </w:p>
          <w:p w:rsidR="006302C2" w:rsidRDefault="006302C2" w:rsidP="009567B7">
            <w:pPr>
              <w:pStyle w:val="TableParagraph"/>
              <w:spacing w:before="38"/>
            </w:pPr>
            <w:proofErr w:type="spellStart"/>
            <w:r>
              <w:t>Диагностика</w:t>
            </w:r>
            <w:proofErr w:type="spellEnd"/>
            <w:r>
              <w:t xml:space="preserve"> </w:t>
            </w:r>
            <w:proofErr w:type="spellStart"/>
            <w:r>
              <w:t>мотивационной</w:t>
            </w:r>
            <w:proofErr w:type="spellEnd"/>
            <w:r>
              <w:t xml:space="preserve"> </w:t>
            </w:r>
            <w:proofErr w:type="spellStart"/>
            <w:r>
              <w:t>сферы</w:t>
            </w:r>
            <w:proofErr w:type="spellEnd"/>
          </w:p>
        </w:tc>
        <w:tc>
          <w:tcPr>
            <w:tcW w:w="2268" w:type="dxa"/>
          </w:tcPr>
          <w:p w:rsidR="006302C2" w:rsidRDefault="006302C2" w:rsidP="009567B7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6302C2" w:rsidRDefault="006302C2" w:rsidP="009567B7">
            <w:pPr>
              <w:pStyle w:val="TableParagraph"/>
              <w:ind w:left="0"/>
            </w:pPr>
          </w:p>
        </w:tc>
        <w:tc>
          <w:tcPr>
            <w:tcW w:w="4429" w:type="dxa"/>
          </w:tcPr>
          <w:p w:rsidR="006302C2" w:rsidRDefault="006302C2" w:rsidP="009567B7">
            <w:pPr>
              <w:pStyle w:val="TableParagraph"/>
              <w:ind w:left="0"/>
            </w:pPr>
          </w:p>
        </w:tc>
      </w:tr>
      <w:tr w:rsidR="006302C2" w:rsidTr="009567B7">
        <w:trPr>
          <w:trHeight w:val="666"/>
        </w:trPr>
        <w:tc>
          <w:tcPr>
            <w:tcW w:w="4503" w:type="dxa"/>
          </w:tcPr>
          <w:p w:rsidR="006302C2" w:rsidRDefault="006302C2" w:rsidP="009567B7">
            <w:pPr>
              <w:pStyle w:val="TableParagraph"/>
              <w:spacing w:line="247" w:lineRule="exact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индивидуальными</w:t>
            </w:r>
            <w:proofErr w:type="spellEnd"/>
            <w:r>
              <w:t xml:space="preserve">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2268" w:type="dxa"/>
          </w:tcPr>
          <w:p w:rsidR="006302C2" w:rsidRDefault="006302C2" w:rsidP="009567B7">
            <w:pPr>
              <w:pStyle w:val="TableParagraph"/>
              <w:spacing w:line="247" w:lineRule="exact"/>
              <w:ind w:left="108"/>
            </w:pPr>
            <w:r>
              <w:t>2023-2024 г.</w:t>
            </w:r>
          </w:p>
        </w:tc>
        <w:tc>
          <w:tcPr>
            <w:tcW w:w="3971" w:type="dxa"/>
          </w:tcPr>
          <w:p w:rsidR="006302C2" w:rsidRDefault="006302C2" w:rsidP="009567B7">
            <w:pPr>
              <w:pStyle w:val="TableParagraph"/>
              <w:spacing w:line="247" w:lineRule="exact"/>
              <w:ind w:left="108"/>
            </w:pPr>
            <w:proofErr w:type="spellStart"/>
            <w:r>
              <w:t>Портфолио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4429" w:type="dxa"/>
          </w:tcPr>
          <w:p w:rsidR="006302C2" w:rsidRPr="006302C2" w:rsidRDefault="006302C2" w:rsidP="009567B7">
            <w:pPr>
              <w:pStyle w:val="TableParagraph"/>
              <w:tabs>
                <w:tab w:val="left" w:pos="1276"/>
                <w:tab w:val="left" w:pos="2077"/>
                <w:tab w:val="left" w:pos="3154"/>
              </w:tabs>
              <w:spacing w:line="276" w:lineRule="auto"/>
              <w:ind w:right="96"/>
              <w:rPr>
                <w:lang w:val="ru-RU"/>
              </w:rPr>
            </w:pPr>
            <w:r w:rsidRPr="006302C2">
              <w:rPr>
                <w:lang w:val="ru-RU"/>
              </w:rPr>
              <w:t>Заседание</w:t>
            </w:r>
            <w:r w:rsidRPr="006302C2">
              <w:rPr>
                <w:lang w:val="ru-RU"/>
              </w:rPr>
              <w:tab/>
              <w:t>ШМО</w:t>
            </w:r>
            <w:r w:rsidRPr="006302C2">
              <w:rPr>
                <w:lang w:val="ru-RU"/>
              </w:rPr>
              <w:tab/>
              <w:t>учителей</w:t>
            </w:r>
            <w:r w:rsidRPr="006302C2">
              <w:rPr>
                <w:lang w:val="ru-RU"/>
              </w:rPr>
              <w:tab/>
            </w:r>
            <w:r w:rsidRPr="006302C2">
              <w:rPr>
                <w:spacing w:val="-3"/>
                <w:lang w:val="ru-RU"/>
              </w:rPr>
              <w:t xml:space="preserve">английского </w:t>
            </w:r>
            <w:r w:rsidRPr="006302C2">
              <w:rPr>
                <w:lang w:val="ru-RU"/>
              </w:rPr>
              <w:t>языка</w:t>
            </w:r>
          </w:p>
        </w:tc>
      </w:tr>
      <w:tr w:rsidR="006302C2" w:rsidTr="009567B7">
        <w:trPr>
          <w:trHeight w:val="1656"/>
        </w:trPr>
        <w:tc>
          <w:tcPr>
            <w:tcW w:w="4503" w:type="dxa"/>
          </w:tcPr>
          <w:p w:rsidR="006302C2" w:rsidRPr="006302C2" w:rsidRDefault="006302C2" w:rsidP="009567B7">
            <w:pPr>
              <w:pStyle w:val="TableParagraph"/>
              <w:tabs>
                <w:tab w:val="left" w:pos="2642"/>
              </w:tabs>
              <w:spacing w:line="276" w:lineRule="auto"/>
              <w:ind w:right="93"/>
              <w:jc w:val="both"/>
              <w:rPr>
                <w:lang w:val="ru-RU"/>
              </w:rPr>
            </w:pPr>
            <w:r w:rsidRPr="006302C2">
              <w:rPr>
                <w:lang w:val="ru-RU"/>
              </w:rPr>
              <w:t>Обеспечение образовательной деятельности методическим материалом в соответствие современными</w:t>
            </w:r>
            <w:r w:rsidRPr="006302C2">
              <w:rPr>
                <w:lang w:val="ru-RU"/>
              </w:rPr>
              <w:tab/>
            </w:r>
            <w:r w:rsidRPr="006302C2">
              <w:rPr>
                <w:spacing w:val="-1"/>
                <w:lang w:val="ru-RU"/>
              </w:rPr>
              <w:t xml:space="preserve">образовательными </w:t>
            </w:r>
            <w:r w:rsidRPr="006302C2">
              <w:rPr>
                <w:lang w:val="ru-RU"/>
              </w:rPr>
              <w:t>технологиями, в том числе ИКТ (мобильных приложений)</w:t>
            </w:r>
          </w:p>
        </w:tc>
        <w:tc>
          <w:tcPr>
            <w:tcW w:w="2268" w:type="dxa"/>
          </w:tcPr>
          <w:p w:rsidR="006302C2" w:rsidRDefault="006302C2" w:rsidP="009567B7">
            <w:pPr>
              <w:pStyle w:val="TableParagraph"/>
              <w:spacing w:line="249" w:lineRule="exact"/>
              <w:ind w:left="108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3971" w:type="dxa"/>
          </w:tcPr>
          <w:p w:rsidR="006302C2" w:rsidRPr="006302C2" w:rsidRDefault="006302C2" w:rsidP="009567B7">
            <w:pPr>
              <w:pStyle w:val="TableParagraph"/>
              <w:spacing w:line="276" w:lineRule="auto"/>
              <w:ind w:left="108" w:right="94"/>
              <w:jc w:val="both"/>
              <w:rPr>
                <w:lang w:val="ru-RU"/>
              </w:rPr>
            </w:pPr>
            <w:r w:rsidRPr="006302C2">
              <w:rPr>
                <w:lang w:val="ru-RU"/>
              </w:rPr>
              <w:t>Открытые мероприятия, банк технологических карт, дидактического материала, цифровых образовательных ресурсов</w:t>
            </w:r>
          </w:p>
        </w:tc>
        <w:tc>
          <w:tcPr>
            <w:tcW w:w="4429" w:type="dxa"/>
          </w:tcPr>
          <w:p w:rsidR="006302C2" w:rsidRPr="006302C2" w:rsidRDefault="006302C2" w:rsidP="009567B7">
            <w:pPr>
              <w:pStyle w:val="TableParagraph"/>
              <w:spacing w:line="276" w:lineRule="auto"/>
              <w:rPr>
                <w:lang w:val="ru-RU"/>
              </w:rPr>
            </w:pPr>
            <w:r w:rsidRPr="006302C2">
              <w:rPr>
                <w:lang w:val="ru-RU"/>
              </w:rPr>
              <w:t>Самоанализ и анализ уроков и внеклассных мероприятий.</w:t>
            </w:r>
          </w:p>
        </w:tc>
      </w:tr>
    </w:tbl>
    <w:p w:rsidR="006302C2" w:rsidRDefault="006302C2" w:rsidP="006302C2">
      <w:pPr>
        <w:pStyle w:val="a3"/>
        <w:spacing w:before="6"/>
        <w:ind w:left="0" w:firstLine="0"/>
        <w:rPr>
          <w:sz w:val="20"/>
        </w:rPr>
      </w:pPr>
    </w:p>
    <w:p w:rsidR="006302C2" w:rsidRDefault="006302C2" w:rsidP="006302C2">
      <w:pPr>
        <w:pStyle w:val="1"/>
        <w:spacing w:before="89"/>
        <w:ind w:left="5457"/>
      </w:pPr>
      <w:r>
        <w:t xml:space="preserve">3. Обобщающий этап. 2024-2025 </w:t>
      </w:r>
      <w:proofErr w:type="spellStart"/>
      <w:r>
        <w:t>уч.г</w:t>
      </w:r>
      <w:proofErr w:type="spellEnd"/>
      <w:r>
        <w:t>.</w:t>
      </w:r>
    </w:p>
    <w:p w:rsidR="006302C2" w:rsidRDefault="006302C2" w:rsidP="006302C2">
      <w:pPr>
        <w:spacing w:before="2"/>
        <w:ind w:left="232"/>
        <w:rPr>
          <w:b/>
          <w:sz w:val="28"/>
        </w:rPr>
      </w:pPr>
      <w:r>
        <w:rPr>
          <w:b/>
          <w:sz w:val="28"/>
        </w:rPr>
        <w:t>Задачи:</w:t>
      </w:r>
    </w:p>
    <w:p w:rsidR="006302C2" w:rsidRDefault="006302C2" w:rsidP="006302C2">
      <w:pPr>
        <w:pStyle w:val="a5"/>
        <w:numPr>
          <w:ilvl w:val="0"/>
          <w:numId w:val="1"/>
        </w:numPr>
        <w:tabs>
          <w:tab w:val="left" w:pos="952"/>
        </w:tabs>
        <w:spacing w:line="270" w:lineRule="exact"/>
        <w:rPr>
          <w:sz w:val="24"/>
        </w:rPr>
      </w:pPr>
      <w:r>
        <w:rPr>
          <w:sz w:val="24"/>
        </w:rPr>
        <w:t>Обобщение собственного опыта 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302C2" w:rsidRDefault="006302C2" w:rsidP="006302C2">
      <w:pPr>
        <w:pStyle w:val="a5"/>
        <w:numPr>
          <w:ilvl w:val="0"/>
          <w:numId w:val="1"/>
        </w:numPr>
        <w:tabs>
          <w:tab w:val="left" w:pos="952"/>
        </w:tabs>
        <w:rPr>
          <w:sz w:val="24"/>
        </w:rPr>
      </w:pP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302C2" w:rsidRDefault="006302C2" w:rsidP="006302C2">
      <w:pPr>
        <w:pStyle w:val="a5"/>
        <w:numPr>
          <w:ilvl w:val="0"/>
          <w:numId w:val="1"/>
        </w:numPr>
        <w:tabs>
          <w:tab w:val="left" w:pos="952"/>
        </w:tabs>
        <w:spacing w:after="8"/>
        <w:rPr>
          <w:sz w:val="24"/>
        </w:rPr>
      </w:pPr>
      <w:r>
        <w:rPr>
          <w:sz w:val="24"/>
        </w:rPr>
        <w:t>Презентация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552"/>
        <w:gridCol w:w="2694"/>
        <w:gridCol w:w="3971"/>
      </w:tblGrid>
      <w:tr w:rsidR="006302C2" w:rsidTr="009567B7">
        <w:trPr>
          <w:trHeight w:val="551"/>
        </w:trPr>
        <w:tc>
          <w:tcPr>
            <w:tcW w:w="5922" w:type="dxa"/>
          </w:tcPr>
          <w:p w:rsidR="006302C2" w:rsidRDefault="006302C2" w:rsidP="009567B7">
            <w:pPr>
              <w:pStyle w:val="TableParagraph"/>
              <w:spacing w:line="273" w:lineRule="exact"/>
              <w:ind w:left="15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552" w:type="dxa"/>
          </w:tcPr>
          <w:p w:rsidR="006302C2" w:rsidRDefault="006302C2" w:rsidP="009567B7">
            <w:pPr>
              <w:pStyle w:val="TableParagraph"/>
              <w:spacing w:line="273" w:lineRule="exact"/>
              <w:ind w:left="901" w:right="8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</w:tcPr>
          <w:p w:rsidR="006302C2" w:rsidRDefault="006302C2" w:rsidP="009567B7">
            <w:pPr>
              <w:pStyle w:val="TableParagraph"/>
              <w:spacing w:line="276" w:lineRule="exact"/>
              <w:ind w:left="1002" w:right="106" w:hanging="8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опыта</w:t>
            </w:r>
            <w:proofErr w:type="spellEnd"/>
          </w:p>
        </w:tc>
        <w:tc>
          <w:tcPr>
            <w:tcW w:w="3971" w:type="dxa"/>
          </w:tcPr>
          <w:p w:rsidR="006302C2" w:rsidRPr="006302C2" w:rsidRDefault="006302C2" w:rsidP="009567B7">
            <w:pPr>
              <w:pStyle w:val="TableParagraph"/>
              <w:spacing w:line="276" w:lineRule="exact"/>
              <w:ind w:left="867" w:right="94" w:hanging="735"/>
              <w:rPr>
                <w:b/>
                <w:sz w:val="24"/>
                <w:lang w:val="ru-RU"/>
              </w:rPr>
            </w:pPr>
            <w:r w:rsidRPr="006302C2">
              <w:rPr>
                <w:b/>
                <w:sz w:val="24"/>
                <w:lang w:val="ru-RU"/>
              </w:rPr>
              <w:t xml:space="preserve">Где и кем заслушивается, </w:t>
            </w:r>
            <w:proofErr w:type="spellStart"/>
            <w:r w:rsidRPr="006302C2">
              <w:rPr>
                <w:b/>
                <w:sz w:val="24"/>
                <w:lang w:val="ru-RU"/>
              </w:rPr>
              <w:t>отчѐт</w:t>
            </w:r>
            <w:proofErr w:type="spellEnd"/>
            <w:r w:rsidRPr="006302C2">
              <w:rPr>
                <w:b/>
                <w:sz w:val="24"/>
                <w:lang w:val="ru-RU"/>
              </w:rPr>
              <w:t xml:space="preserve"> о выполнении работы</w:t>
            </w:r>
          </w:p>
        </w:tc>
      </w:tr>
      <w:tr w:rsidR="006302C2" w:rsidTr="009567B7">
        <w:trPr>
          <w:trHeight w:val="1072"/>
        </w:trPr>
        <w:tc>
          <w:tcPr>
            <w:tcW w:w="5922" w:type="dxa"/>
          </w:tcPr>
          <w:p w:rsidR="006302C2" w:rsidRPr="006302C2" w:rsidRDefault="006302C2" w:rsidP="009567B7">
            <w:pPr>
              <w:pStyle w:val="TableParagraph"/>
              <w:spacing w:line="276" w:lineRule="auto"/>
              <w:ind w:right="96"/>
              <w:jc w:val="both"/>
              <w:rPr>
                <w:lang w:val="ru-RU"/>
              </w:rPr>
            </w:pPr>
            <w:r w:rsidRPr="006302C2">
              <w:rPr>
                <w:lang w:val="ru-RU"/>
              </w:rPr>
              <w:t>Презентация проекта «Развитие мотивации учащихся к изучению английского языка через организацию проектной деятельности на уроках и во внеурочной деятельности»</w:t>
            </w:r>
          </w:p>
        </w:tc>
        <w:tc>
          <w:tcPr>
            <w:tcW w:w="2552" w:type="dxa"/>
          </w:tcPr>
          <w:p w:rsidR="006302C2" w:rsidRDefault="006302C2" w:rsidP="009567B7">
            <w:pPr>
              <w:pStyle w:val="TableParagraph"/>
              <w:spacing w:line="247" w:lineRule="exact"/>
              <w:ind w:left="105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4" w:type="dxa"/>
          </w:tcPr>
          <w:p w:rsidR="006302C2" w:rsidRDefault="006302C2" w:rsidP="009567B7">
            <w:pPr>
              <w:pStyle w:val="TableParagraph"/>
              <w:spacing w:line="247" w:lineRule="exact"/>
            </w:pPr>
            <w:proofErr w:type="spellStart"/>
            <w: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71" w:type="dxa"/>
          </w:tcPr>
          <w:p w:rsidR="006302C2" w:rsidRDefault="006302C2" w:rsidP="009567B7">
            <w:pPr>
              <w:pStyle w:val="TableParagraph"/>
              <w:spacing w:line="276" w:lineRule="auto"/>
              <w:ind w:left="106" w:right="88"/>
            </w:pPr>
            <w:proofErr w:type="spellStart"/>
            <w: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различного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</w:p>
        </w:tc>
      </w:tr>
      <w:tr w:rsidR="006302C2" w:rsidTr="009567B7">
        <w:trPr>
          <w:trHeight w:val="1072"/>
        </w:trPr>
        <w:tc>
          <w:tcPr>
            <w:tcW w:w="5922" w:type="dxa"/>
          </w:tcPr>
          <w:p w:rsidR="006302C2" w:rsidRPr="006302C2" w:rsidRDefault="006302C2" w:rsidP="009567B7">
            <w:pPr>
              <w:pStyle w:val="TableParagraph"/>
              <w:tabs>
                <w:tab w:val="left" w:pos="1550"/>
                <w:tab w:val="left" w:pos="2879"/>
                <w:tab w:val="left" w:pos="4098"/>
                <w:tab w:val="left" w:pos="5221"/>
              </w:tabs>
              <w:spacing w:line="276" w:lineRule="auto"/>
              <w:ind w:right="96"/>
              <w:rPr>
                <w:lang w:val="ru-RU"/>
              </w:rPr>
            </w:pPr>
            <w:r w:rsidRPr="006302C2">
              <w:rPr>
                <w:lang w:val="ru-RU"/>
              </w:rPr>
              <w:t>Привлечение</w:t>
            </w:r>
            <w:r w:rsidRPr="006302C2">
              <w:rPr>
                <w:lang w:val="ru-RU"/>
              </w:rPr>
              <w:tab/>
              <w:t>социальных</w:t>
            </w:r>
            <w:r w:rsidRPr="006302C2">
              <w:rPr>
                <w:lang w:val="ru-RU"/>
              </w:rPr>
              <w:tab/>
            </w:r>
            <w:proofErr w:type="gramStart"/>
            <w:r w:rsidRPr="006302C2">
              <w:rPr>
                <w:lang w:val="ru-RU"/>
              </w:rPr>
              <w:t>партнеров,</w:t>
            </w:r>
            <w:r w:rsidRPr="006302C2">
              <w:rPr>
                <w:lang w:val="ru-RU"/>
              </w:rPr>
              <w:tab/>
            </w:r>
            <w:proofErr w:type="gramEnd"/>
            <w:r w:rsidRPr="006302C2">
              <w:rPr>
                <w:lang w:val="ru-RU"/>
              </w:rPr>
              <w:t xml:space="preserve">коллег  </w:t>
            </w:r>
            <w:r w:rsidRPr="006302C2">
              <w:rPr>
                <w:spacing w:val="32"/>
                <w:lang w:val="ru-RU"/>
              </w:rPr>
              <w:t xml:space="preserve"> </w:t>
            </w:r>
            <w:r w:rsidRPr="006302C2">
              <w:rPr>
                <w:lang w:val="ru-RU"/>
              </w:rPr>
              <w:t>с</w:t>
            </w:r>
            <w:r w:rsidRPr="006302C2">
              <w:rPr>
                <w:lang w:val="ru-RU"/>
              </w:rPr>
              <w:tab/>
            </w:r>
            <w:r w:rsidRPr="006302C2">
              <w:rPr>
                <w:spacing w:val="-4"/>
                <w:lang w:val="ru-RU"/>
              </w:rPr>
              <w:t xml:space="preserve">целью </w:t>
            </w:r>
            <w:r w:rsidRPr="006302C2">
              <w:rPr>
                <w:lang w:val="ru-RU"/>
              </w:rPr>
              <w:t>разработки совместных</w:t>
            </w:r>
            <w:r w:rsidRPr="006302C2">
              <w:rPr>
                <w:spacing w:val="-1"/>
                <w:lang w:val="ru-RU"/>
              </w:rPr>
              <w:t xml:space="preserve"> </w:t>
            </w:r>
            <w:r w:rsidRPr="006302C2">
              <w:rPr>
                <w:lang w:val="ru-RU"/>
              </w:rPr>
              <w:t>проектов</w:t>
            </w:r>
          </w:p>
        </w:tc>
        <w:tc>
          <w:tcPr>
            <w:tcW w:w="2552" w:type="dxa"/>
          </w:tcPr>
          <w:p w:rsidR="006302C2" w:rsidRDefault="006302C2" w:rsidP="009567B7">
            <w:pPr>
              <w:pStyle w:val="TableParagraph"/>
              <w:spacing w:line="247" w:lineRule="exact"/>
              <w:ind w:left="105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4" w:type="dxa"/>
          </w:tcPr>
          <w:p w:rsidR="006302C2" w:rsidRPr="006302C2" w:rsidRDefault="006302C2" w:rsidP="009567B7">
            <w:pPr>
              <w:pStyle w:val="TableParagraph"/>
              <w:tabs>
                <w:tab w:val="left" w:pos="1181"/>
                <w:tab w:val="left" w:pos="2484"/>
              </w:tabs>
              <w:spacing w:line="276" w:lineRule="auto"/>
              <w:ind w:right="98"/>
              <w:jc w:val="both"/>
              <w:rPr>
                <w:lang w:val="ru-RU"/>
              </w:rPr>
            </w:pPr>
            <w:r w:rsidRPr="006302C2">
              <w:rPr>
                <w:lang w:val="ru-RU"/>
              </w:rPr>
              <w:t xml:space="preserve">Совместные </w:t>
            </w:r>
            <w:r w:rsidRPr="006302C2">
              <w:rPr>
                <w:spacing w:val="-4"/>
                <w:lang w:val="ru-RU"/>
              </w:rPr>
              <w:t xml:space="preserve">проекты, </w:t>
            </w:r>
            <w:r w:rsidRPr="006302C2">
              <w:rPr>
                <w:lang w:val="ru-RU"/>
              </w:rPr>
              <w:t>план</w:t>
            </w:r>
            <w:r w:rsidRPr="006302C2">
              <w:rPr>
                <w:lang w:val="ru-RU"/>
              </w:rPr>
              <w:tab/>
              <w:t>работы</w:t>
            </w:r>
            <w:r w:rsidRPr="006302C2">
              <w:rPr>
                <w:lang w:val="ru-RU"/>
              </w:rPr>
              <w:tab/>
            </w:r>
            <w:r w:rsidRPr="006302C2">
              <w:rPr>
                <w:spacing w:val="-16"/>
                <w:lang w:val="ru-RU"/>
              </w:rPr>
              <w:t xml:space="preserve">с </w:t>
            </w:r>
            <w:r w:rsidRPr="006302C2">
              <w:rPr>
                <w:lang w:val="ru-RU"/>
              </w:rPr>
              <w:t>социальными</w:t>
            </w:r>
            <w:r w:rsidRPr="006302C2">
              <w:rPr>
                <w:spacing w:val="-2"/>
                <w:lang w:val="ru-RU"/>
              </w:rPr>
              <w:t xml:space="preserve"> </w:t>
            </w:r>
            <w:r w:rsidRPr="006302C2">
              <w:rPr>
                <w:lang w:val="ru-RU"/>
              </w:rPr>
              <w:t>партнерами</w:t>
            </w:r>
          </w:p>
        </w:tc>
        <w:tc>
          <w:tcPr>
            <w:tcW w:w="3971" w:type="dxa"/>
          </w:tcPr>
          <w:p w:rsidR="006302C2" w:rsidRDefault="006302C2" w:rsidP="009567B7">
            <w:pPr>
              <w:pStyle w:val="TableParagraph"/>
              <w:spacing w:line="276" w:lineRule="auto"/>
              <w:ind w:left="106" w:right="88"/>
            </w:pPr>
            <w:proofErr w:type="spellStart"/>
            <w: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различного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</w:p>
        </w:tc>
      </w:tr>
      <w:tr w:rsidR="006302C2" w:rsidTr="009567B7">
        <w:trPr>
          <w:trHeight w:val="782"/>
        </w:trPr>
        <w:tc>
          <w:tcPr>
            <w:tcW w:w="5922" w:type="dxa"/>
          </w:tcPr>
          <w:p w:rsidR="006302C2" w:rsidRPr="006302C2" w:rsidRDefault="006302C2" w:rsidP="009567B7">
            <w:pPr>
              <w:pStyle w:val="TableParagraph"/>
              <w:spacing w:line="276" w:lineRule="auto"/>
              <w:rPr>
                <w:lang w:val="ru-RU"/>
              </w:rPr>
            </w:pPr>
            <w:r w:rsidRPr="006302C2">
              <w:rPr>
                <w:lang w:val="ru-RU"/>
              </w:rPr>
              <w:t>Разработка и проведение открытых уроков и внеурочных мероприятий</w:t>
            </w:r>
          </w:p>
        </w:tc>
        <w:tc>
          <w:tcPr>
            <w:tcW w:w="2552" w:type="dxa"/>
          </w:tcPr>
          <w:p w:rsidR="006302C2" w:rsidRDefault="006302C2" w:rsidP="009567B7">
            <w:pPr>
              <w:pStyle w:val="TableParagraph"/>
              <w:spacing w:line="247" w:lineRule="exact"/>
              <w:ind w:left="105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4" w:type="dxa"/>
          </w:tcPr>
          <w:p w:rsidR="006302C2" w:rsidRPr="006302C2" w:rsidRDefault="006302C2" w:rsidP="009567B7">
            <w:pPr>
              <w:pStyle w:val="TableParagraph"/>
              <w:tabs>
                <w:tab w:val="left" w:pos="1491"/>
                <w:tab w:val="left" w:pos="2465"/>
              </w:tabs>
              <w:spacing w:line="276" w:lineRule="auto"/>
              <w:ind w:right="98"/>
              <w:rPr>
                <w:lang w:val="ru-RU"/>
              </w:rPr>
            </w:pPr>
            <w:r w:rsidRPr="006302C2">
              <w:rPr>
                <w:lang w:val="ru-RU"/>
              </w:rPr>
              <w:t>Открытые</w:t>
            </w:r>
            <w:r w:rsidRPr="006302C2">
              <w:rPr>
                <w:lang w:val="ru-RU"/>
              </w:rPr>
              <w:tab/>
              <w:t>уроки</w:t>
            </w:r>
            <w:r w:rsidRPr="006302C2">
              <w:rPr>
                <w:lang w:val="ru-RU"/>
              </w:rPr>
              <w:tab/>
            </w:r>
            <w:r w:rsidRPr="006302C2">
              <w:rPr>
                <w:spacing w:val="-18"/>
                <w:lang w:val="ru-RU"/>
              </w:rPr>
              <w:t xml:space="preserve">и </w:t>
            </w:r>
            <w:r w:rsidRPr="006302C2">
              <w:rPr>
                <w:lang w:val="ru-RU"/>
              </w:rPr>
              <w:t>внеурочные</w:t>
            </w:r>
            <w:r w:rsidRPr="006302C2">
              <w:rPr>
                <w:spacing w:val="-3"/>
                <w:lang w:val="ru-RU"/>
              </w:rPr>
              <w:t xml:space="preserve"> </w:t>
            </w:r>
            <w:r w:rsidRPr="006302C2">
              <w:rPr>
                <w:lang w:val="ru-RU"/>
              </w:rPr>
              <w:t>мероприятия</w:t>
            </w:r>
          </w:p>
        </w:tc>
        <w:tc>
          <w:tcPr>
            <w:tcW w:w="3971" w:type="dxa"/>
          </w:tcPr>
          <w:p w:rsidR="006302C2" w:rsidRDefault="006302C2" w:rsidP="009567B7">
            <w:pPr>
              <w:pStyle w:val="TableParagraph"/>
              <w:spacing w:line="247" w:lineRule="exact"/>
              <w:ind w:left="106"/>
            </w:pPr>
            <w:r>
              <w:t>ШМО «</w:t>
            </w:r>
            <w:proofErr w:type="spellStart"/>
            <w:r>
              <w:t>Лингвисты</w:t>
            </w:r>
            <w:proofErr w:type="spellEnd"/>
            <w:r>
              <w:t>»</w:t>
            </w:r>
          </w:p>
        </w:tc>
      </w:tr>
      <w:tr w:rsidR="006302C2" w:rsidTr="009567B7">
        <w:trPr>
          <w:trHeight w:val="781"/>
        </w:trPr>
        <w:tc>
          <w:tcPr>
            <w:tcW w:w="5922" w:type="dxa"/>
          </w:tcPr>
          <w:p w:rsidR="006302C2" w:rsidRPr="006302C2" w:rsidRDefault="006302C2" w:rsidP="009567B7">
            <w:pPr>
              <w:pStyle w:val="TableParagraph"/>
              <w:spacing w:line="276" w:lineRule="auto"/>
              <w:ind w:right="130"/>
              <w:rPr>
                <w:lang w:val="ru-RU"/>
              </w:rPr>
            </w:pPr>
            <w:r w:rsidRPr="006302C2">
              <w:rPr>
                <w:lang w:val="ru-RU"/>
              </w:rPr>
              <w:t>Описание опыта, разработка методических рекомендаций по теме самообразования</w:t>
            </w:r>
          </w:p>
        </w:tc>
        <w:tc>
          <w:tcPr>
            <w:tcW w:w="2552" w:type="dxa"/>
          </w:tcPr>
          <w:p w:rsidR="006302C2" w:rsidRDefault="006302C2" w:rsidP="009567B7">
            <w:pPr>
              <w:pStyle w:val="TableParagraph"/>
              <w:spacing w:line="247" w:lineRule="exact"/>
              <w:ind w:left="105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4" w:type="dxa"/>
          </w:tcPr>
          <w:p w:rsidR="006302C2" w:rsidRDefault="006302C2" w:rsidP="009567B7">
            <w:pPr>
              <w:pStyle w:val="TableParagraph"/>
              <w:spacing w:line="247" w:lineRule="exact"/>
            </w:pPr>
            <w:proofErr w:type="spellStart"/>
            <w: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t>опыта</w:t>
            </w:r>
            <w:proofErr w:type="spellEnd"/>
          </w:p>
        </w:tc>
        <w:tc>
          <w:tcPr>
            <w:tcW w:w="3971" w:type="dxa"/>
          </w:tcPr>
          <w:p w:rsidR="006302C2" w:rsidRPr="006302C2" w:rsidRDefault="006302C2" w:rsidP="009567B7">
            <w:pPr>
              <w:pStyle w:val="TableParagraph"/>
              <w:tabs>
                <w:tab w:val="left" w:pos="2551"/>
              </w:tabs>
              <w:spacing w:line="276" w:lineRule="auto"/>
              <w:ind w:left="106" w:right="97"/>
              <w:rPr>
                <w:lang w:val="ru-RU"/>
              </w:rPr>
            </w:pPr>
            <w:r w:rsidRPr="006302C2">
              <w:rPr>
                <w:lang w:val="ru-RU"/>
              </w:rPr>
              <w:t>Научно-практические</w:t>
            </w:r>
            <w:r w:rsidRPr="006302C2">
              <w:rPr>
                <w:lang w:val="ru-RU"/>
              </w:rPr>
              <w:tab/>
            </w:r>
            <w:r w:rsidRPr="006302C2">
              <w:rPr>
                <w:spacing w:val="-3"/>
                <w:lang w:val="ru-RU"/>
              </w:rPr>
              <w:t xml:space="preserve">конференции, </w:t>
            </w:r>
            <w:r w:rsidRPr="006302C2">
              <w:rPr>
                <w:lang w:val="ru-RU"/>
              </w:rPr>
              <w:t>семинарах, заседания ШМО и</w:t>
            </w:r>
            <w:r w:rsidRPr="006302C2">
              <w:rPr>
                <w:spacing w:val="-6"/>
                <w:lang w:val="ru-RU"/>
              </w:rPr>
              <w:t xml:space="preserve"> </w:t>
            </w:r>
            <w:r w:rsidRPr="006302C2">
              <w:rPr>
                <w:lang w:val="ru-RU"/>
              </w:rPr>
              <w:t>ГМО,</w:t>
            </w:r>
          </w:p>
        </w:tc>
      </w:tr>
      <w:tr w:rsidR="006302C2" w:rsidTr="009567B7">
        <w:trPr>
          <w:trHeight w:val="782"/>
        </w:trPr>
        <w:tc>
          <w:tcPr>
            <w:tcW w:w="5922" w:type="dxa"/>
          </w:tcPr>
          <w:p w:rsidR="006302C2" w:rsidRPr="006302C2" w:rsidRDefault="006302C2" w:rsidP="009567B7">
            <w:pPr>
              <w:pStyle w:val="TableParagraph"/>
              <w:spacing w:line="247" w:lineRule="exact"/>
              <w:rPr>
                <w:lang w:val="ru-RU"/>
              </w:rPr>
            </w:pPr>
            <w:r w:rsidRPr="006302C2">
              <w:rPr>
                <w:lang w:val="ru-RU"/>
              </w:rPr>
              <w:t>Описание опыта, разработка методических рекомендаций</w:t>
            </w:r>
          </w:p>
        </w:tc>
        <w:tc>
          <w:tcPr>
            <w:tcW w:w="2552" w:type="dxa"/>
          </w:tcPr>
          <w:p w:rsidR="006302C2" w:rsidRDefault="006302C2" w:rsidP="009567B7">
            <w:pPr>
              <w:pStyle w:val="TableParagraph"/>
              <w:spacing w:line="247" w:lineRule="exact"/>
              <w:ind w:left="105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4" w:type="dxa"/>
          </w:tcPr>
          <w:p w:rsidR="006302C2" w:rsidRDefault="006302C2" w:rsidP="009567B7">
            <w:pPr>
              <w:pStyle w:val="TableParagraph"/>
              <w:spacing w:line="247" w:lineRule="exact"/>
            </w:pPr>
            <w:proofErr w:type="spellStart"/>
            <w:r>
              <w:t>Публикации</w:t>
            </w:r>
            <w:proofErr w:type="spellEnd"/>
          </w:p>
        </w:tc>
        <w:tc>
          <w:tcPr>
            <w:tcW w:w="3971" w:type="dxa"/>
          </w:tcPr>
          <w:p w:rsidR="006302C2" w:rsidRPr="006302C2" w:rsidRDefault="006302C2" w:rsidP="009567B7">
            <w:pPr>
              <w:pStyle w:val="TableParagraph"/>
              <w:spacing w:line="276" w:lineRule="auto"/>
              <w:ind w:left="106" w:right="94"/>
              <w:rPr>
                <w:lang w:val="ru-RU"/>
              </w:rPr>
            </w:pPr>
            <w:r w:rsidRPr="006302C2">
              <w:rPr>
                <w:lang w:val="ru-RU"/>
              </w:rPr>
              <w:t>Публикации в сборниках, на страницах сетевых сообществ, на авторском сайте</w:t>
            </w:r>
          </w:p>
        </w:tc>
      </w:tr>
    </w:tbl>
    <w:p w:rsidR="006302C2" w:rsidRDefault="006302C2" w:rsidP="006302C2">
      <w:pPr>
        <w:spacing w:line="276" w:lineRule="auto"/>
        <w:sectPr w:rsidR="006302C2">
          <w:pgSz w:w="16840" w:h="11910" w:orient="landscape"/>
          <w:pgMar w:top="84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552"/>
        <w:gridCol w:w="2694"/>
        <w:gridCol w:w="3971"/>
      </w:tblGrid>
      <w:tr w:rsidR="006302C2" w:rsidTr="009567B7">
        <w:trPr>
          <w:trHeight w:val="782"/>
        </w:trPr>
        <w:tc>
          <w:tcPr>
            <w:tcW w:w="5922" w:type="dxa"/>
          </w:tcPr>
          <w:p w:rsidR="006302C2" w:rsidRPr="006302C2" w:rsidRDefault="006302C2" w:rsidP="009567B7">
            <w:pPr>
              <w:pStyle w:val="TableParagraph"/>
              <w:spacing w:line="276" w:lineRule="auto"/>
              <w:rPr>
                <w:lang w:val="ru-RU"/>
              </w:rPr>
            </w:pPr>
            <w:r w:rsidRPr="006302C2">
              <w:rPr>
                <w:lang w:val="ru-RU"/>
              </w:rPr>
              <w:lastRenderedPageBreak/>
              <w:t xml:space="preserve">Участие в вебинарах </w:t>
            </w:r>
            <w:r>
              <w:t>Web</w:t>
            </w:r>
            <w:r w:rsidRPr="006302C2">
              <w:rPr>
                <w:lang w:val="ru-RU"/>
              </w:rPr>
              <w:t>-клуба молодых специалистов и наставников «Интернет-наставник»</w:t>
            </w:r>
          </w:p>
        </w:tc>
        <w:tc>
          <w:tcPr>
            <w:tcW w:w="2552" w:type="dxa"/>
          </w:tcPr>
          <w:p w:rsidR="006302C2" w:rsidRDefault="006302C2" w:rsidP="009567B7">
            <w:pPr>
              <w:pStyle w:val="TableParagraph"/>
              <w:spacing w:line="247" w:lineRule="exact"/>
              <w:ind w:left="105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4" w:type="dxa"/>
          </w:tcPr>
          <w:p w:rsidR="006302C2" w:rsidRDefault="006302C2" w:rsidP="009567B7">
            <w:pPr>
              <w:pStyle w:val="TableParagraph"/>
              <w:spacing w:line="247" w:lineRule="exact"/>
            </w:pPr>
            <w:proofErr w:type="spellStart"/>
            <w: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t>опыта</w:t>
            </w:r>
            <w:proofErr w:type="spellEnd"/>
          </w:p>
        </w:tc>
        <w:tc>
          <w:tcPr>
            <w:tcW w:w="3971" w:type="dxa"/>
          </w:tcPr>
          <w:p w:rsidR="006302C2" w:rsidRDefault="006302C2" w:rsidP="009567B7">
            <w:pPr>
              <w:pStyle w:val="TableParagraph"/>
              <w:spacing w:line="247" w:lineRule="exact"/>
              <w:ind w:left="106"/>
            </w:pPr>
            <w:proofErr w:type="spellStart"/>
            <w:r>
              <w:t>Публикация</w:t>
            </w:r>
            <w:proofErr w:type="spellEnd"/>
            <w:r>
              <w:t xml:space="preserve"> </w:t>
            </w:r>
            <w:proofErr w:type="spellStart"/>
            <w:r>
              <w:t>статьи</w:t>
            </w:r>
            <w:proofErr w:type="spellEnd"/>
            <w:r>
              <w:t xml:space="preserve"> в </w:t>
            </w:r>
            <w:proofErr w:type="spellStart"/>
            <w:r>
              <w:t>сборнике</w:t>
            </w:r>
            <w:proofErr w:type="spellEnd"/>
          </w:p>
        </w:tc>
      </w:tr>
      <w:tr w:rsidR="006302C2" w:rsidTr="009567B7">
        <w:trPr>
          <w:trHeight w:val="779"/>
        </w:trPr>
        <w:tc>
          <w:tcPr>
            <w:tcW w:w="5922" w:type="dxa"/>
          </w:tcPr>
          <w:p w:rsidR="006302C2" w:rsidRPr="006302C2" w:rsidRDefault="006302C2" w:rsidP="009567B7">
            <w:pPr>
              <w:pStyle w:val="TableParagraph"/>
              <w:spacing w:line="247" w:lineRule="exact"/>
              <w:rPr>
                <w:lang w:val="ru-RU"/>
              </w:rPr>
            </w:pPr>
            <w:r w:rsidRPr="006302C2">
              <w:rPr>
                <w:lang w:val="ru-RU"/>
              </w:rPr>
              <w:t>Выступление на заседании МО по теме самообразования</w:t>
            </w:r>
          </w:p>
        </w:tc>
        <w:tc>
          <w:tcPr>
            <w:tcW w:w="2552" w:type="dxa"/>
          </w:tcPr>
          <w:p w:rsidR="006302C2" w:rsidRDefault="006302C2" w:rsidP="009567B7">
            <w:pPr>
              <w:pStyle w:val="TableParagraph"/>
              <w:spacing w:line="247" w:lineRule="exact"/>
              <w:ind w:left="105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4" w:type="dxa"/>
          </w:tcPr>
          <w:p w:rsidR="006302C2" w:rsidRDefault="006302C2" w:rsidP="009567B7">
            <w:pPr>
              <w:pStyle w:val="TableParagraph"/>
              <w:spacing w:line="276" w:lineRule="auto"/>
              <w:ind w:right="97"/>
            </w:pPr>
            <w:proofErr w:type="spellStart"/>
            <w:r>
              <w:t>Практикум</w:t>
            </w:r>
            <w:proofErr w:type="spellEnd"/>
            <w:r>
              <w:t xml:space="preserve">. </w:t>
            </w:r>
            <w:proofErr w:type="spellStart"/>
            <w: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t>Мастер-класс</w:t>
            </w:r>
            <w:proofErr w:type="spellEnd"/>
          </w:p>
        </w:tc>
        <w:tc>
          <w:tcPr>
            <w:tcW w:w="3971" w:type="dxa"/>
          </w:tcPr>
          <w:p w:rsidR="006302C2" w:rsidRDefault="006302C2" w:rsidP="009567B7">
            <w:pPr>
              <w:pStyle w:val="TableParagraph"/>
              <w:spacing w:line="247" w:lineRule="exact"/>
              <w:ind w:left="106"/>
            </w:pPr>
            <w:r>
              <w:t xml:space="preserve">МО </w:t>
            </w:r>
            <w:proofErr w:type="spellStart"/>
            <w:r>
              <w:t>учителей</w:t>
            </w:r>
            <w:proofErr w:type="spellEnd"/>
            <w:r>
              <w:t xml:space="preserve"> </w:t>
            </w:r>
            <w:proofErr w:type="spellStart"/>
            <w:r>
              <w:t>английского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  <w:tr w:rsidR="006302C2" w:rsidTr="009567B7">
        <w:trPr>
          <w:trHeight w:val="1074"/>
        </w:trPr>
        <w:tc>
          <w:tcPr>
            <w:tcW w:w="5922" w:type="dxa"/>
          </w:tcPr>
          <w:p w:rsidR="006302C2" w:rsidRPr="006302C2" w:rsidRDefault="006302C2" w:rsidP="009567B7">
            <w:pPr>
              <w:pStyle w:val="TableParagraph"/>
              <w:spacing w:line="276" w:lineRule="auto"/>
              <w:ind w:right="98"/>
              <w:jc w:val="both"/>
              <w:rPr>
                <w:lang w:val="ru-RU"/>
              </w:rPr>
            </w:pPr>
            <w:r w:rsidRPr="006302C2">
              <w:rPr>
                <w:lang w:val="ru-RU"/>
              </w:rPr>
              <w:t>Организация индивидуальных и групповых консультация для коллег и родителей (законных представителей) с целью оказания методической помощи</w:t>
            </w:r>
          </w:p>
        </w:tc>
        <w:tc>
          <w:tcPr>
            <w:tcW w:w="2552" w:type="dxa"/>
          </w:tcPr>
          <w:p w:rsidR="006302C2" w:rsidRPr="006302C2" w:rsidRDefault="006302C2" w:rsidP="009567B7">
            <w:pPr>
              <w:pStyle w:val="TableParagraph"/>
              <w:spacing w:line="276" w:lineRule="auto"/>
              <w:ind w:left="105"/>
              <w:rPr>
                <w:lang w:val="ru-RU"/>
              </w:rPr>
            </w:pPr>
            <w:r w:rsidRPr="006302C2">
              <w:rPr>
                <w:lang w:val="ru-RU"/>
              </w:rPr>
              <w:t>В течение года по мере необходимости</w:t>
            </w:r>
          </w:p>
        </w:tc>
        <w:tc>
          <w:tcPr>
            <w:tcW w:w="2694" w:type="dxa"/>
          </w:tcPr>
          <w:p w:rsidR="006302C2" w:rsidRDefault="006302C2" w:rsidP="009567B7">
            <w:pPr>
              <w:pStyle w:val="TableParagraph"/>
              <w:spacing w:line="249" w:lineRule="exact"/>
            </w:pPr>
            <w:proofErr w:type="spellStart"/>
            <w:r>
              <w:t>Беседа</w:t>
            </w:r>
            <w:proofErr w:type="spellEnd"/>
          </w:p>
        </w:tc>
        <w:tc>
          <w:tcPr>
            <w:tcW w:w="3971" w:type="dxa"/>
          </w:tcPr>
          <w:p w:rsidR="006302C2" w:rsidRDefault="006302C2" w:rsidP="009567B7">
            <w:pPr>
              <w:pStyle w:val="TableParagraph"/>
              <w:spacing w:line="465" w:lineRule="auto"/>
              <w:ind w:left="106" w:right="617"/>
            </w:pPr>
            <w:proofErr w:type="spellStart"/>
            <w:r>
              <w:t>Заседание</w:t>
            </w:r>
            <w:proofErr w:type="spellEnd"/>
            <w:r>
              <w:t xml:space="preserve"> «</w:t>
            </w:r>
            <w:proofErr w:type="spellStart"/>
            <w:r>
              <w:t>Родительской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» </w:t>
            </w:r>
            <w:proofErr w:type="spellStart"/>
            <w:r>
              <w:t>Консультации</w:t>
            </w:r>
            <w:proofErr w:type="spellEnd"/>
          </w:p>
        </w:tc>
      </w:tr>
    </w:tbl>
    <w:p w:rsidR="006302C2" w:rsidRDefault="006302C2" w:rsidP="006302C2"/>
    <w:p w:rsidR="0023758D" w:rsidRDefault="00982236"/>
    <w:sectPr w:rsidR="0023758D">
      <w:pgSz w:w="16840" w:h="11910" w:orient="landscape"/>
      <w:pgMar w:top="8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79CC"/>
    <w:multiLevelType w:val="hybridMultilevel"/>
    <w:tmpl w:val="BB94CDB4"/>
    <w:lvl w:ilvl="0" w:tplc="1DF81AB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1436D612">
      <w:numFmt w:val="bullet"/>
      <w:lvlText w:val="•"/>
      <w:lvlJc w:val="left"/>
      <w:pPr>
        <w:ind w:left="5700" w:hanging="360"/>
      </w:pPr>
      <w:rPr>
        <w:rFonts w:hint="default"/>
        <w:lang w:val="ru-RU" w:eastAsia="ru-RU" w:bidi="ru-RU"/>
      </w:rPr>
    </w:lvl>
    <w:lvl w:ilvl="2" w:tplc="F4EC8DAA">
      <w:numFmt w:val="bullet"/>
      <w:lvlText w:val="•"/>
      <w:lvlJc w:val="left"/>
      <w:pPr>
        <w:ind w:left="6790" w:hanging="360"/>
      </w:pPr>
      <w:rPr>
        <w:rFonts w:hint="default"/>
        <w:lang w:val="ru-RU" w:eastAsia="ru-RU" w:bidi="ru-RU"/>
      </w:rPr>
    </w:lvl>
    <w:lvl w:ilvl="3" w:tplc="28E2E058">
      <w:numFmt w:val="bullet"/>
      <w:lvlText w:val="•"/>
      <w:lvlJc w:val="left"/>
      <w:pPr>
        <w:ind w:left="7881" w:hanging="360"/>
      </w:pPr>
      <w:rPr>
        <w:rFonts w:hint="default"/>
        <w:lang w:val="ru-RU" w:eastAsia="ru-RU" w:bidi="ru-RU"/>
      </w:rPr>
    </w:lvl>
    <w:lvl w:ilvl="4" w:tplc="3CDACEA2">
      <w:numFmt w:val="bullet"/>
      <w:lvlText w:val="•"/>
      <w:lvlJc w:val="left"/>
      <w:pPr>
        <w:ind w:left="8972" w:hanging="360"/>
      </w:pPr>
      <w:rPr>
        <w:rFonts w:hint="default"/>
        <w:lang w:val="ru-RU" w:eastAsia="ru-RU" w:bidi="ru-RU"/>
      </w:rPr>
    </w:lvl>
    <w:lvl w:ilvl="5" w:tplc="CC30E84E">
      <w:numFmt w:val="bullet"/>
      <w:lvlText w:val="•"/>
      <w:lvlJc w:val="left"/>
      <w:pPr>
        <w:ind w:left="10063" w:hanging="360"/>
      </w:pPr>
      <w:rPr>
        <w:rFonts w:hint="default"/>
        <w:lang w:val="ru-RU" w:eastAsia="ru-RU" w:bidi="ru-RU"/>
      </w:rPr>
    </w:lvl>
    <w:lvl w:ilvl="6" w:tplc="8C783C7C">
      <w:numFmt w:val="bullet"/>
      <w:lvlText w:val="•"/>
      <w:lvlJc w:val="left"/>
      <w:pPr>
        <w:ind w:left="11154" w:hanging="360"/>
      </w:pPr>
      <w:rPr>
        <w:rFonts w:hint="default"/>
        <w:lang w:val="ru-RU" w:eastAsia="ru-RU" w:bidi="ru-RU"/>
      </w:rPr>
    </w:lvl>
    <w:lvl w:ilvl="7" w:tplc="EC029C42">
      <w:numFmt w:val="bullet"/>
      <w:lvlText w:val="•"/>
      <w:lvlJc w:val="left"/>
      <w:pPr>
        <w:ind w:left="12245" w:hanging="360"/>
      </w:pPr>
      <w:rPr>
        <w:rFonts w:hint="default"/>
        <w:lang w:val="ru-RU" w:eastAsia="ru-RU" w:bidi="ru-RU"/>
      </w:rPr>
    </w:lvl>
    <w:lvl w:ilvl="8" w:tplc="0934536C">
      <w:numFmt w:val="bullet"/>
      <w:lvlText w:val="•"/>
      <w:lvlJc w:val="left"/>
      <w:pPr>
        <w:ind w:left="1333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81E1DFB"/>
    <w:multiLevelType w:val="hybridMultilevel"/>
    <w:tmpl w:val="DB668672"/>
    <w:lvl w:ilvl="0" w:tplc="65144008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CCCA8F4">
      <w:numFmt w:val="bullet"/>
      <w:lvlText w:val="•"/>
      <w:lvlJc w:val="left"/>
      <w:pPr>
        <w:ind w:left="2415" w:hanging="360"/>
      </w:pPr>
      <w:rPr>
        <w:rFonts w:hint="default"/>
        <w:lang w:val="ru-RU" w:eastAsia="ru-RU" w:bidi="ru-RU"/>
      </w:rPr>
    </w:lvl>
    <w:lvl w:ilvl="2" w:tplc="277AFF60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3" w:tplc="A194318E">
      <w:numFmt w:val="bullet"/>
      <w:lvlText w:val="•"/>
      <w:lvlJc w:val="left"/>
      <w:pPr>
        <w:ind w:left="5327" w:hanging="360"/>
      </w:pPr>
      <w:rPr>
        <w:rFonts w:hint="default"/>
        <w:lang w:val="ru-RU" w:eastAsia="ru-RU" w:bidi="ru-RU"/>
      </w:rPr>
    </w:lvl>
    <w:lvl w:ilvl="4" w:tplc="6F6E2818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5" w:tplc="978C6F36">
      <w:numFmt w:val="bullet"/>
      <w:lvlText w:val="•"/>
      <w:lvlJc w:val="left"/>
      <w:pPr>
        <w:ind w:left="8239" w:hanging="360"/>
      </w:pPr>
      <w:rPr>
        <w:rFonts w:hint="default"/>
        <w:lang w:val="ru-RU" w:eastAsia="ru-RU" w:bidi="ru-RU"/>
      </w:rPr>
    </w:lvl>
    <w:lvl w:ilvl="6" w:tplc="D158D75C">
      <w:numFmt w:val="bullet"/>
      <w:lvlText w:val="•"/>
      <w:lvlJc w:val="left"/>
      <w:pPr>
        <w:ind w:left="9695" w:hanging="360"/>
      </w:pPr>
      <w:rPr>
        <w:rFonts w:hint="default"/>
        <w:lang w:val="ru-RU" w:eastAsia="ru-RU" w:bidi="ru-RU"/>
      </w:rPr>
    </w:lvl>
    <w:lvl w:ilvl="7" w:tplc="60E0E120">
      <w:numFmt w:val="bullet"/>
      <w:lvlText w:val="•"/>
      <w:lvlJc w:val="left"/>
      <w:pPr>
        <w:ind w:left="11150" w:hanging="360"/>
      </w:pPr>
      <w:rPr>
        <w:rFonts w:hint="default"/>
        <w:lang w:val="ru-RU" w:eastAsia="ru-RU" w:bidi="ru-RU"/>
      </w:rPr>
    </w:lvl>
    <w:lvl w:ilvl="8" w:tplc="26946448">
      <w:numFmt w:val="bullet"/>
      <w:lvlText w:val="•"/>
      <w:lvlJc w:val="left"/>
      <w:pPr>
        <w:ind w:left="12606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4E833DE9"/>
    <w:multiLevelType w:val="hybridMultilevel"/>
    <w:tmpl w:val="C68A2A40"/>
    <w:lvl w:ilvl="0" w:tplc="4F8E5F20">
      <w:start w:val="1"/>
      <w:numFmt w:val="decimal"/>
      <w:lvlText w:val="%1."/>
      <w:lvlJc w:val="left"/>
      <w:pPr>
        <w:ind w:left="1019" w:hanging="361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A84CDAF8">
      <w:numFmt w:val="bullet"/>
      <w:lvlText w:val="•"/>
      <w:lvlJc w:val="left"/>
      <w:pPr>
        <w:ind w:left="5740" w:hanging="361"/>
      </w:pPr>
      <w:rPr>
        <w:rFonts w:hint="default"/>
        <w:lang w:val="ru-RU" w:eastAsia="ru-RU" w:bidi="ru-RU"/>
      </w:rPr>
    </w:lvl>
    <w:lvl w:ilvl="2" w:tplc="17EADE54">
      <w:numFmt w:val="bullet"/>
      <w:lvlText w:val="•"/>
      <w:lvlJc w:val="left"/>
      <w:pPr>
        <w:ind w:left="6826" w:hanging="361"/>
      </w:pPr>
      <w:rPr>
        <w:rFonts w:hint="default"/>
        <w:lang w:val="ru-RU" w:eastAsia="ru-RU" w:bidi="ru-RU"/>
      </w:rPr>
    </w:lvl>
    <w:lvl w:ilvl="3" w:tplc="F8B49DC2">
      <w:numFmt w:val="bullet"/>
      <w:lvlText w:val="•"/>
      <w:lvlJc w:val="left"/>
      <w:pPr>
        <w:ind w:left="7912" w:hanging="361"/>
      </w:pPr>
      <w:rPr>
        <w:rFonts w:hint="default"/>
        <w:lang w:val="ru-RU" w:eastAsia="ru-RU" w:bidi="ru-RU"/>
      </w:rPr>
    </w:lvl>
    <w:lvl w:ilvl="4" w:tplc="C7BAD4E4">
      <w:numFmt w:val="bullet"/>
      <w:lvlText w:val="•"/>
      <w:lvlJc w:val="left"/>
      <w:pPr>
        <w:ind w:left="8999" w:hanging="361"/>
      </w:pPr>
      <w:rPr>
        <w:rFonts w:hint="default"/>
        <w:lang w:val="ru-RU" w:eastAsia="ru-RU" w:bidi="ru-RU"/>
      </w:rPr>
    </w:lvl>
    <w:lvl w:ilvl="5" w:tplc="C672B728">
      <w:numFmt w:val="bullet"/>
      <w:lvlText w:val="•"/>
      <w:lvlJc w:val="left"/>
      <w:pPr>
        <w:ind w:left="10085" w:hanging="361"/>
      </w:pPr>
      <w:rPr>
        <w:rFonts w:hint="default"/>
        <w:lang w:val="ru-RU" w:eastAsia="ru-RU" w:bidi="ru-RU"/>
      </w:rPr>
    </w:lvl>
    <w:lvl w:ilvl="6" w:tplc="08D8CB24">
      <w:numFmt w:val="bullet"/>
      <w:lvlText w:val="•"/>
      <w:lvlJc w:val="left"/>
      <w:pPr>
        <w:ind w:left="11172" w:hanging="361"/>
      </w:pPr>
      <w:rPr>
        <w:rFonts w:hint="default"/>
        <w:lang w:val="ru-RU" w:eastAsia="ru-RU" w:bidi="ru-RU"/>
      </w:rPr>
    </w:lvl>
    <w:lvl w:ilvl="7" w:tplc="DCF64930">
      <w:numFmt w:val="bullet"/>
      <w:lvlText w:val="•"/>
      <w:lvlJc w:val="left"/>
      <w:pPr>
        <w:ind w:left="12258" w:hanging="361"/>
      </w:pPr>
      <w:rPr>
        <w:rFonts w:hint="default"/>
        <w:lang w:val="ru-RU" w:eastAsia="ru-RU" w:bidi="ru-RU"/>
      </w:rPr>
    </w:lvl>
    <w:lvl w:ilvl="8" w:tplc="1630906E">
      <w:numFmt w:val="bullet"/>
      <w:lvlText w:val="•"/>
      <w:lvlJc w:val="left"/>
      <w:pPr>
        <w:ind w:left="13345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785F326D"/>
    <w:multiLevelType w:val="hybridMultilevel"/>
    <w:tmpl w:val="644E7946"/>
    <w:lvl w:ilvl="0" w:tplc="EC74C994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F70126A">
      <w:start w:val="1"/>
      <w:numFmt w:val="decimal"/>
      <w:lvlText w:val="%2."/>
      <w:lvlJc w:val="left"/>
      <w:pPr>
        <w:ind w:left="5333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B9E65020">
      <w:numFmt w:val="bullet"/>
      <w:lvlText w:val="•"/>
      <w:lvlJc w:val="left"/>
      <w:pPr>
        <w:ind w:left="5947" w:hanging="240"/>
      </w:pPr>
      <w:rPr>
        <w:rFonts w:hint="default"/>
        <w:lang w:val="ru-RU" w:eastAsia="ru-RU" w:bidi="ru-RU"/>
      </w:rPr>
    </w:lvl>
    <w:lvl w:ilvl="3" w:tplc="6E6A48A2">
      <w:numFmt w:val="bullet"/>
      <w:lvlText w:val="•"/>
      <w:lvlJc w:val="left"/>
      <w:pPr>
        <w:ind w:left="6554" w:hanging="240"/>
      </w:pPr>
      <w:rPr>
        <w:rFonts w:hint="default"/>
        <w:lang w:val="ru-RU" w:eastAsia="ru-RU" w:bidi="ru-RU"/>
      </w:rPr>
    </w:lvl>
    <w:lvl w:ilvl="4" w:tplc="F9444534">
      <w:numFmt w:val="bullet"/>
      <w:lvlText w:val="•"/>
      <w:lvlJc w:val="left"/>
      <w:pPr>
        <w:ind w:left="7162" w:hanging="240"/>
      </w:pPr>
      <w:rPr>
        <w:rFonts w:hint="default"/>
        <w:lang w:val="ru-RU" w:eastAsia="ru-RU" w:bidi="ru-RU"/>
      </w:rPr>
    </w:lvl>
    <w:lvl w:ilvl="5" w:tplc="6292EC62">
      <w:numFmt w:val="bullet"/>
      <w:lvlText w:val="•"/>
      <w:lvlJc w:val="left"/>
      <w:pPr>
        <w:ind w:left="7769" w:hanging="240"/>
      </w:pPr>
      <w:rPr>
        <w:rFonts w:hint="default"/>
        <w:lang w:val="ru-RU" w:eastAsia="ru-RU" w:bidi="ru-RU"/>
      </w:rPr>
    </w:lvl>
    <w:lvl w:ilvl="6" w:tplc="30BCE93C">
      <w:numFmt w:val="bullet"/>
      <w:lvlText w:val="•"/>
      <w:lvlJc w:val="left"/>
      <w:pPr>
        <w:ind w:left="8376" w:hanging="240"/>
      </w:pPr>
      <w:rPr>
        <w:rFonts w:hint="default"/>
        <w:lang w:val="ru-RU" w:eastAsia="ru-RU" w:bidi="ru-RU"/>
      </w:rPr>
    </w:lvl>
    <w:lvl w:ilvl="7" w:tplc="6510A340">
      <w:numFmt w:val="bullet"/>
      <w:lvlText w:val="•"/>
      <w:lvlJc w:val="left"/>
      <w:pPr>
        <w:ind w:left="8984" w:hanging="240"/>
      </w:pPr>
      <w:rPr>
        <w:rFonts w:hint="default"/>
        <w:lang w:val="ru-RU" w:eastAsia="ru-RU" w:bidi="ru-RU"/>
      </w:rPr>
    </w:lvl>
    <w:lvl w:ilvl="8" w:tplc="4E487ABC">
      <w:numFmt w:val="bullet"/>
      <w:lvlText w:val="•"/>
      <w:lvlJc w:val="left"/>
      <w:pPr>
        <w:ind w:left="9591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79C972F2"/>
    <w:multiLevelType w:val="hybridMultilevel"/>
    <w:tmpl w:val="E1668390"/>
    <w:lvl w:ilvl="0" w:tplc="95C4F69A">
      <w:numFmt w:val="bullet"/>
      <w:lvlText w:val="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FF8ABDE">
      <w:numFmt w:val="bullet"/>
      <w:lvlText w:val="•"/>
      <w:lvlJc w:val="left"/>
      <w:pPr>
        <w:ind w:left="1836" w:hanging="361"/>
      </w:pPr>
      <w:rPr>
        <w:rFonts w:hint="default"/>
        <w:lang w:val="ru-RU" w:eastAsia="ru-RU" w:bidi="ru-RU"/>
      </w:rPr>
    </w:lvl>
    <w:lvl w:ilvl="2" w:tplc="D11CDB52">
      <w:numFmt w:val="bullet"/>
      <w:lvlText w:val="•"/>
      <w:lvlJc w:val="left"/>
      <w:pPr>
        <w:ind w:left="2833" w:hanging="361"/>
      </w:pPr>
      <w:rPr>
        <w:rFonts w:hint="default"/>
        <w:lang w:val="ru-RU" w:eastAsia="ru-RU" w:bidi="ru-RU"/>
      </w:rPr>
    </w:lvl>
    <w:lvl w:ilvl="3" w:tplc="874CE048">
      <w:numFmt w:val="bullet"/>
      <w:lvlText w:val="•"/>
      <w:lvlJc w:val="left"/>
      <w:pPr>
        <w:ind w:left="3829" w:hanging="361"/>
      </w:pPr>
      <w:rPr>
        <w:rFonts w:hint="default"/>
        <w:lang w:val="ru-RU" w:eastAsia="ru-RU" w:bidi="ru-RU"/>
      </w:rPr>
    </w:lvl>
    <w:lvl w:ilvl="4" w:tplc="C87850EE">
      <w:numFmt w:val="bullet"/>
      <w:lvlText w:val="•"/>
      <w:lvlJc w:val="left"/>
      <w:pPr>
        <w:ind w:left="4826" w:hanging="361"/>
      </w:pPr>
      <w:rPr>
        <w:rFonts w:hint="default"/>
        <w:lang w:val="ru-RU" w:eastAsia="ru-RU" w:bidi="ru-RU"/>
      </w:rPr>
    </w:lvl>
    <w:lvl w:ilvl="5" w:tplc="17486308">
      <w:numFmt w:val="bullet"/>
      <w:lvlText w:val="•"/>
      <w:lvlJc w:val="left"/>
      <w:pPr>
        <w:ind w:left="5823" w:hanging="361"/>
      </w:pPr>
      <w:rPr>
        <w:rFonts w:hint="default"/>
        <w:lang w:val="ru-RU" w:eastAsia="ru-RU" w:bidi="ru-RU"/>
      </w:rPr>
    </w:lvl>
    <w:lvl w:ilvl="6" w:tplc="88AEDE00">
      <w:numFmt w:val="bullet"/>
      <w:lvlText w:val="•"/>
      <w:lvlJc w:val="left"/>
      <w:pPr>
        <w:ind w:left="6819" w:hanging="361"/>
      </w:pPr>
      <w:rPr>
        <w:rFonts w:hint="default"/>
        <w:lang w:val="ru-RU" w:eastAsia="ru-RU" w:bidi="ru-RU"/>
      </w:rPr>
    </w:lvl>
    <w:lvl w:ilvl="7" w:tplc="250ED58C">
      <w:numFmt w:val="bullet"/>
      <w:lvlText w:val="•"/>
      <w:lvlJc w:val="left"/>
      <w:pPr>
        <w:ind w:left="7816" w:hanging="361"/>
      </w:pPr>
      <w:rPr>
        <w:rFonts w:hint="default"/>
        <w:lang w:val="ru-RU" w:eastAsia="ru-RU" w:bidi="ru-RU"/>
      </w:rPr>
    </w:lvl>
    <w:lvl w:ilvl="8" w:tplc="FE664F6A">
      <w:numFmt w:val="bullet"/>
      <w:lvlText w:val="•"/>
      <w:lvlJc w:val="left"/>
      <w:pPr>
        <w:ind w:left="8813" w:hanging="36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C2"/>
    <w:rsid w:val="00055EAC"/>
    <w:rsid w:val="006302C2"/>
    <w:rsid w:val="007E5480"/>
    <w:rsid w:val="00982236"/>
    <w:rsid w:val="00BE2B53"/>
    <w:rsid w:val="00CC3A13"/>
    <w:rsid w:val="00E1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2D1B9-7161-48ED-B815-7F668EFF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0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302C2"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302C2"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02C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6302C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30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02C2"/>
    <w:pPr>
      <w:ind w:left="539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02C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302C2"/>
    <w:pPr>
      <w:ind w:left="539" w:hanging="361"/>
    </w:pPr>
  </w:style>
  <w:style w:type="paragraph" w:customStyle="1" w:styleId="TableParagraph">
    <w:name w:val="Table Paragraph"/>
    <w:basedOn w:val="a"/>
    <w:uiPriority w:val="1"/>
    <w:qFormat/>
    <w:rsid w:val="006302C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ru/%D1%80%D0%B5%D1%84%D0%B5%D1%80%D0%B0%D1%82%D1%8B/648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bschool212.ucoz.ru/strelcov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uch.ru/referat/5071.html" TargetMode="External"/><Relationship Id="rId5" Type="http://schemas.openxmlformats.org/officeDocument/2006/relationships/hyperlink" Target="http://festival.1september.ru/articles/60219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1860</Words>
  <Characters>10603</Characters>
  <Application>Microsoft Office Word</Application>
  <DocSecurity>0</DocSecurity>
  <Lines>88</Lines>
  <Paragraphs>24</Paragraphs>
  <ScaleCrop>false</ScaleCrop>
  <Company/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Петровна Санникова</cp:lastModifiedBy>
  <cp:revision>5</cp:revision>
  <dcterms:created xsi:type="dcterms:W3CDTF">2022-05-01T17:09:00Z</dcterms:created>
  <dcterms:modified xsi:type="dcterms:W3CDTF">2022-11-14T12:16:00Z</dcterms:modified>
</cp:coreProperties>
</file>