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75" w:rsidRPr="00EB434D" w:rsidRDefault="00CA6A75" w:rsidP="00CA6A75">
      <w:pPr>
        <w:shd w:val="clear" w:color="auto" w:fill="FFFFFF"/>
        <w:spacing w:after="0" w:line="300" w:lineRule="atLeast"/>
        <w:ind w:right="142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A6A75" w:rsidRPr="00EB434D" w:rsidRDefault="00CA6A75" w:rsidP="00CA6A75">
      <w:pPr>
        <w:spacing w:before="30" w:after="3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CA6A75" w:rsidRPr="00EB434D" w:rsidTr="00835DB6">
        <w:tc>
          <w:tcPr>
            <w:tcW w:w="11023" w:type="dxa"/>
            <w:shd w:val="clear" w:color="auto" w:fill="DEEAF6"/>
          </w:tcPr>
          <w:p w:rsidR="00CA6A75" w:rsidRPr="00EB434D" w:rsidRDefault="00CA6A75" w:rsidP="00CA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Перспективный план </w:t>
            </w:r>
            <w:r w:rsidRPr="00EB43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самообразования</w:t>
            </w:r>
          </w:p>
        </w:tc>
      </w:tr>
      <w:tr w:rsidR="00CA6A75" w:rsidRPr="00EB434D" w:rsidTr="00835DB6">
        <w:tc>
          <w:tcPr>
            <w:tcW w:w="11023" w:type="dxa"/>
            <w:shd w:val="clear" w:color="auto" w:fill="FBE4D5"/>
          </w:tcPr>
          <w:p w:rsidR="00CA6A75" w:rsidRPr="00EB434D" w:rsidRDefault="00CA6A75" w:rsidP="00835DB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A6A75" w:rsidRPr="00EB434D" w:rsidRDefault="00CA6A75" w:rsidP="008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«Проектная и исследовательская деятельность учащихся в учебной и внеурочной деятельности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</w:t>
            </w: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один из факторов повышения качества </w:t>
            </w:r>
            <w:r w:rsidR="009151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математического </w:t>
            </w:r>
            <w:bookmarkStart w:id="0" w:name="_GoBack"/>
            <w:bookmarkEnd w:id="0"/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A6A75" w:rsidRPr="00EB434D" w:rsidRDefault="00CA6A75" w:rsidP="0083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CA6A75" w:rsidRPr="00EB434D" w:rsidRDefault="00CA6A75" w:rsidP="00CA6A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6A75" w:rsidRPr="00D70FD8" w:rsidRDefault="00CA6A75" w:rsidP="00CA6A7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6A75" w:rsidRPr="00EB434D" w:rsidRDefault="00CA6A75" w:rsidP="00CA6A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43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реа</w:t>
      </w:r>
      <w:r w:rsidRPr="00D70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лизац</w:t>
      </w:r>
      <w:r w:rsidR="009151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ии (работа над темой): 2022-2025</w:t>
      </w:r>
      <w:r w:rsidRPr="00D70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гг</w:t>
      </w:r>
      <w:r w:rsidRPr="00EB43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A6A75" w:rsidRPr="00EB434D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A75" w:rsidRPr="00D70FD8" w:rsidRDefault="00CA6A75" w:rsidP="00CA6A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43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  <w:r w:rsidRPr="00EB4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качества образования через включение школьников в проектно-исследовательскую деятельность.</w:t>
      </w:r>
    </w:p>
    <w:p w:rsidR="00CA6A75" w:rsidRPr="00715653" w:rsidRDefault="00CA6A75" w:rsidP="00CA6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7156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Задачи: </w:t>
      </w:r>
    </w:p>
    <w:p w:rsidR="00CA6A75" w:rsidRPr="00715653" w:rsidRDefault="00CA6A75" w:rsidP="00CA6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715653">
        <w:rPr>
          <w:rFonts w:ascii="Calibri" w:eastAsia="Times New Roman" w:hAnsi="Calibri" w:cs="Times New Roman"/>
          <w:sz w:val="26"/>
          <w:szCs w:val="26"/>
          <w:lang w:eastAsia="ru-RU"/>
        </w:rPr>
        <w:t>-</w:t>
      </w:r>
      <w:r w:rsidRPr="0071565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рассмотреть суть метода проектов, изучив педагогические, психологические, методические литературные источники по данной теме;</w:t>
      </w:r>
    </w:p>
    <w:p w:rsidR="00CA6A75" w:rsidRPr="00715653" w:rsidRDefault="00CA6A75" w:rsidP="00CA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653">
        <w:rPr>
          <w:rFonts w:ascii="Times New Roman" w:eastAsia="Times New Roman" w:hAnsi="Times New Roman" w:cs="Times New Roman"/>
          <w:sz w:val="26"/>
          <w:szCs w:val="26"/>
          <w:lang w:eastAsia="ru-RU"/>
        </w:rPr>
        <w:t>-научиться планировать проектно-исследовательскую работу учеников</w:t>
      </w: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5-11 классов.</w:t>
      </w:r>
    </w:p>
    <w:p w:rsidR="00CA6A75" w:rsidRPr="00715653" w:rsidRDefault="00CA6A75" w:rsidP="00CA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-выявить наиболее продуктивные методы для достижения поставленной цели; </w:t>
      </w:r>
    </w:p>
    <w:p w:rsidR="00CA6A75" w:rsidRPr="00D70FD8" w:rsidRDefault="00CA6A75" w:rsidP="00CA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-использовать метод проектов в урочной и внеурочной деятельности в школе. </w:t>
      </w:r>
    </w:p>
    <w:p w:rsidR="00CA6A75" w:rsidRPr="00EB434D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43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Актуальность темы: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Федеральном государственном образовательном стандарте нового поколения формулируется идея реализации личностно-ориентированной, развивающей модели массовой школы, содержание образования в которой будет ориентировано на обеспечение самоопределения и саморазвития личности, на овладение способами познавательной деятельности, приобретение детьми опыта различных видов деятельности. Это требует создания в образовательной практике определенных педагогических условий для включения школьников в активную познавательную деятельность, в частности, исследовательскую.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ФГОС школьники должны овладеть различными видами исследовательской работы. Безусловно, в этом им помогает учитель. Умению результативно действовать в новых ситуациях, извлекать из собственного опыта новые знания, использовать ранее накопленные знания и умения ученик должен научиться самостоятельно.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новых условиях нам необходимы новые методы, позволяющие по-новому организовать процесс обучения, взаимоотношения между учителем и учеником. В таких условиях исследовательская деятельность учащихся становится особенно актуальной.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актуальность темы обусловлена тем, что обучение школьников специальным знаниям, а также развитие у них общих умений и навыков, необходимых в исследовательском поиске, – одна из основных практических задач повышения качества современного образования.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Принципы</w:t>
      </w: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0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профессионального</w:t>
      </w: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0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самообразования</w:t>
      </w: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: непрерывность, целенаправленность, единство общей и профессиональной культуры, взаимосвязь и преемственность, доступность, опережающий характер.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Источники самообразования: </w:t>
      </w: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СМИ, специализированная литература (методическая, научно-популярная, публицистическая, художественная), Интернет, </w:t>
      </w: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семинары, конференции, лектории, мероприятия по обмену опытом, мастер-классы, курсы повышения квалификации, школьные научно-практические конференции.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Формы самообразования: 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Индивидуальная: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посещение уроков коллег;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участие в педагогических советах школы; 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изучение научно – методической и учебной литературы.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работе методического объединения школы.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Групповая: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участие в педагогических советах школы;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выступление на научно-практических конференциях;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- курсовая подготовка на КПК;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изучение научно – методической и учебной литературы;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обмен мнениями с коллегами по вопросам самообразования.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Ожидаемый результат самообразования: </w:t>
      </w: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качества </w:t>
      </w:r>
      <w:r w:rsidR="00915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математического </w:t>
      </w: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через включение школьников в проектно-исследовательскую деятельность.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Планируемые результаты самообразования: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выступление на педагогических советах школы;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работе МО школы и района;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банка статей с обобщением опыта по данной теме;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выступление по теме самообразования на научно-практических конференциях различного уровня;</w:t>
      </w:r>
    </w:p>
    <w:p w:rsidR="00CA6A75" w:rsidRPr="00D70FD8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A75" w:rsidRPr="00EB434D" w:rsidRDefault="00CA6A75" w:rsidP="00CA6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D70FD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</w:t>
      </w:r>
    </w:p>
    <w:p w:rsidR="00CA6A75" w:rsidRPr="00EB434D" w:rsidRDefault="00CA6A75" w:rsidP="00CA6A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74"/>
        <w:gridCol w:w="2369"/>
        <w:gridCol w:w="915"/>
        <w:gridCol w:w="3320"/>
      </w:tblGrid>
      <w:tr w:rsidR="00CA6A75" w:rsidRPr="00EB434D" w:rsidTr="00835DB6">
        <w:trPr>
          <w:trHeight w:val="54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</w:t>
            </w: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деятельность</w:t>
            </w:r>
          </w:p>
        </w:tc>
      </w:tr>
      <w:tr w:rsidR="00CA6A75" w:rsidRPr="00EB434D" w:rsidTr="00835DB6">
        <w:trPr>
          <w:trHeight w:val="157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Диагностический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предмета по проблеме и имеющегося опыта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EB434D" w:rsidRDefault="00915182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D70FD8" w:rsidRDefault="00CA6A75" w:rsidP="00835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1.Анализ профессиональных затруднений.</w:t>
            </w:r>
          </w:p>
          <w:p w:rsidR="00CA6A75" w:rsidRPr="00D70FD8" w:rsidRDefault="00CA6A75" w:rsidP="00835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2.Определение цели и задач темы.</w:t>
            </w:r>
          </w:p>
          <w:p w:rsidR="00CA6A75" w:rsidRPr="00D70FD8" w:rsidRDefault="00CA6A75" w:rsidP="00835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3.Составление плана работы по выбранной теме самообразования.</w:t>
            </w:r>
          </w:p>
          <w:p w:rsidR="00CA6A75" w:rsidRPr="00D70FD8" w:rsidRDefault="00CA6A75" w:rsidP="00835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4.Курсы повышения квалификации.</w:t>
            </w:r>
          </w:p>
          <w:p w:rsidR="00CA6A75" w:rsidRPr="00EB434D" w:rsidRDefault="00CA6A75" w:rsidP="00835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.Подписка на методическую литературу.</w:t>
            </w:r>
          </w:p>
          <w:p w:rsidR="00CA6A75" w:rsidRPr="00EB434D" w:rsidRDefault="00CA6A75" w:rsidP="00835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6A75" w:rsidRPr="00EB434D" w:rsidTr="00835DB6">
        <w:trPr>
          <w:trHeight w:val="201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Прогностический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1.Определение целей и задач темы.</w:t>
            </w:r>
          </w:p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2.Разработка системы мер, направленных на решение проблемы.</w:t>
            </w:r>
          </w:p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3.Прогнозирование результатов.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EB434D" w:rsidRDefault="00915182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D70FD8" w:rsidRDefault="00CA6A75" w:rsidP="00835DB6">
            <w:pPr>
              <w:spacing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Формулирование цели и задач работы над темой самообразования. </w:t>
            </w:r>
          </w:p>
          <w:p w:rsidR="00CA6A75" w:rsidRPr="00D70FD8" w:rsidRDefault="00CA6A75" w:rsidP="00835DB6">
            <w:pPr>
              <w:spacing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2.Изучение опыта работы педагога по выбранной теме.</w:t>
            </w:r>
          </w:p>
          <w:p w:rsidR="00CA6A75" w:rsidRPr="00D70FD8" w:rsidRDefault="00CA6A75" w:rsidP="00835DB6">
            <w:pPr>
              <w:spacing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3.Прохождение курсов по теме самообразования.</w:t>
            </w:r>
          </w:p>
          <w:p w:rsidR="00CA6A75" w:rsidRPr="00D70FD8" w:rsidRDefault="00CA6A75" w:rsidP="00835DB6">
            <w:pPr>
              <w:spacing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Поиск тем для проектно-исследовательской деятельности.</w:t>
            </w:r>
          </w:p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6A75" w:rsidRPr="00EB434D" w:rsidTr="00835DB6">
        <w:trPr>
          <w:trHeight w:val="179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1.Внедрение опыта работы.</w:t>
            </w:r>
          </w:p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2.Формирование методического комплекса.</w:t>
            </w:r>
          </w:p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3.Корректировка работы.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EB434D" w:rsidRDefault="00915182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D70FD8" w:rsidRDefault="00CA6A75" w:rsidP="00835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Использование элементов новой технологии при проведении уроков, подготовки к научно-практическим конференциям, конкурсам. Самоанализ деятельности. </w:t>
            </w:r>
          </w:p>
          <w:p w:rsidR="00CA6A75" w:rsidRPr="00D70FD8" w:rsidRDefault="00CA6A75" w:rsidP="00835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Пополнение своей методической копилки.</w:t>
            </w:r>
          </w:p>
          <w:p w:rsidR="00CA6A75" w:rsidRPr="00D70FD8" w:rsidRDefault="00CA6A75" w:rsidP="00835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Анализ качества и успеваемости учащихся по предметам, анкетирование учащихся.</w:t>
            </w:r>
          </w:p>
          <w:p w:rsidR="00CA6A75" w:rsidRPr="00D70FD8" w:rsidRDefault="00CA6A75" w:rsidP="00835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Корректировка.</w:t>
            </w:r>
          </w:p>
          <w:p w:rsidR="00CA6A75" w:rsidRPr="00EB434D" w:rsidRDefault="00CA6A75" w:rsidP="00835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Выступление на НПК.</w:t>
            </w:r>
          </w:p>
        </w:tc>
      </w:tr>
      <w:tr w:rsidR="00CA6A75" w:rsidRPr="00EB434D" w:rsidTr="00835DB6">
        <w:trPr>
          <w:trHeight w:val="281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Обобщающий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1.Подведение итогов.</w:t>
            </w:r>
          </w:p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2.Оформление результатов работы.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EB434D" w:rsidRDefault="00915182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D70FD8" w:rsidRDefault="00CA6A75" w:rsidP="00835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1.Сбор аналитических данных по итогам обучения за 4 </w:t>
            </w:r>
            <w:proofErr w:type="gramStart"/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  (</w:t>
            </w:r>
            <w:proofErr w:type="gramEnd"/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успеваемость, качество, участие в научно-практических конференциях и конкурсах учащихся.;  соотношение планируемых и достигнутых результатов. </w:t>
            </w:r>
          </w:p>
          <w:p w:rsidR="00CA6A75" w:rsidRPr="00D70FD8" w:rsidRDefault="00CA6A75" w:rsidP="00835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Профессиональная помощь коллегам. Наставничество. </w:t>
            </w:r>
          </w:p>
          <w:p w:rsidR="00CA6A75" w:rsidRPr="00EB434D" w:rsidRDefault="00CA6A75" w:rsidP="00835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Разработка  авторских программ и дидактических материалов.</w:t>
            </w:r>
          </w:p>
        </w:tc>
      </w:tr>
      <w:tr w:rsidR="00CA6A75" w:rsidRPr="00EB434D" w:rsidTr="00835DB6">
        <w:trPr>
          <w:trHeight w:val="105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Внедренческий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EB434D" w:rsidRDefault="00CA6A75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Распространение опыта работы.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EB434D" w:rsidRDefault="00915182" w:rsidP="00835DB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2026-27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75" w:rsidRPr="00EB434D" w:rsidRDefault="00CA6A75" w:rsidP="00835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Выступление на НПК.</w:t>
            </w:r>
          </w:p>
          <w:p w:rsidR="00CA6A75" w:rsidRPr="00EB434D" w:rsidRDefault="00CA6A75" w:rsidP="00835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2.Публикация методических разработок, статей.</w:t>
            </w:r>
          </w:p>
          <w:p w:rsidR="00CA6A75" w:rsidRPr="00EB434D" w:rsidRDefault="00CA6A75" w:rsidP="00835DB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EB43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Обмен опытом на ШМО и ГМО.</w:t>
            </w:r>
          </w:p>
        </w:tc>
      </w:tr>
    </w:tbl>
    <w:p w:rsidR="00CA6A75" w:rsidRPr="00EB434D" w:rsidRDefault="00CA6A75" w:rsidP="00CA6A75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D4CCA" w:rsidRDefault="00ED4CCA"/>
    <w:sectPr w:rsidR="00ED4CCA" w:rsidSect="00D70F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abstractNum w:abstractNumId="0" w15:restartNumberingAfterBreak="0">
    <w:nsid w:val="36673927"/>
    <w:multiLevelType w:val="multilevel"/>
    <w:tmpl w:val="736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BB352D"/>
    <w:multiLevelType w:val="multilevel"/>
    <w:tmpl w:val="5F1E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75"/>
    <w:rsid w:val="00915182"/>
    <w:rsid w:val="00CA6A75"/>
    <w:rsid w:val="00E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ACFE"/>
  <w15:chartTrackingRefBased/>
  <w15:docId w15:val="{4AE9E2F6-4E28-40E9-B873-18DE1F3C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2022-11-25T16:27:00Z</dcterms:created>
  <dcterms:modified xsi:type="dcterms:W3CDTF">2022-11-25T16:41:00Z</dcterms:modified>
</cp:coreProperties>
</file>