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53D" w:rsidRPr="00DD65D6" w:rsidRDefault="006B5CE0" w:rsidP="006B5CE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65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Тема самообразования: </w:t>
      </w:r>
      <w:r w:rsidR="00EA553D" w:rsidRPr="00DD6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Приёмы и методы формирования функциональной грамотности при изучении физики.</w:t>
      </w:r>
    </w:p>
    <w:p w:rsidR="006B5CE0" w:rsidRPr="00DD65D6" w:rsidRDefault="006B5CE0" w:rsidP="006B5CE0">
      <w:pPr>
        <w:pStyle w:val="a3"/>
        <w:shd w:val="clear" w:color="auto" w:fill="FFFFFF"/>
        <w:spacing w:after="0" w:line="240" w:lineRule="auto"/>
        <w:ind w:left="9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6E0F" w:rsidRDefault="006B5CE0" w:rsidP="00DD6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темы определяется необходимостью в формировании функциональной грамотности у всех учащихся независимо от ступени обучения и их дальнейших образовательных и профессиональных планов. Это вызвано значительными технологическими изменениями в производственных и гуманитарных сферах деятельности, катастрофическим увеличением информационных потоков и неопределённостью будущего развития.</w:t>
      </w:r>
    </w:p>
    <w:p w:rsidR="00D830FA" w:rsidRPr="00DD65D6" w:rsidRDefault="00DD65D6" w:rsidP="00DD6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5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830FA" w:rsidRPr="00DD65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     Когда начата работа над темой: </w:t>
      </w:r>
      <w:r w:rsidR="00D830FA" w:rsidRPr="00DD65D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2022-2023 </w:t>
      </w:r>
      <w:r w:rsidR="00D830FA" w:rsidRPr="00DD65D6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учебный год</w:t>
      </w:r>
    </w:p>
    <w:p w:rsidR="00D830FA" w:rsidRPr="00DD65D6" w:rsidRDefault="00DD65D6" w:rsidP="00D830FA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65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FC6E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DD65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830FA" w:rsidRPr="00DD65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     Когда предполагается закончить работу над темой: </w:t>
      </w:r>
      <w:r w:rsidR="00D830FA" w:rsidRPr="00DD65D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202</w:t>
      </w:r>
      <w:r w:rsidR="00824F1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5</w:t>
      </w:r>
      <w:r w:rsidR="00D830FA" w:rsidRPr="00DD65D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-202</w:t>
      </w:r>
      <w:r w:rsidR="00824F1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6</w:t>
      </w:r>
      <w:r w:rsidR="00D830FA" w:rsidRPr="00DD65D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D830FA" w:rsidRPr="00DD65D6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учебный год.</w:t>
      </w:r>
    </w:p>
    <w:p w:rsidR="00D830FA" w:rsidRPr="00DD65D6" w:rsidRDefault="00DD65D6" w:rsidP="00D830FA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65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FC6E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D65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C6E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830FA" w:rsidRPr="00DD65D6">
        <w:rPr>
          <w:rFonts w:ascii="Times New Roman" w:eastAsia="Times New Roman" w:hAnsi="Times New Roman" w:cs="Times New Roman"/>
          <w:sz w:val="24"/>
          <w:szCs w:val="24"/>
          <w:lang w:eastAsia="zh-CN"/>
        </w:rPr>
        <w:t>4.     Цель:</w:t>
      </w:r>
      <w:r w:rsidR="00D830FA" w:rsidRPr="00DD65D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D830FA" w:rsidRPr="00DD65D6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развитие благоприятной и мотивирующей потребности учащихся к учебе</w:t>
      </w:r>
    </w:p>
    <w:p w:rsidR="00D830FA" w:rsidRPr="00DD65D6" w:rsidRDefault="00DD65D6" w:rsidP="00D830FA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65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FC6E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D65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830FA" w:rsidRPr="00DD65D6">
        <w:rPr>
          <w:rFonts w:ascii="Times New Roman" w:eastAsia="Times New Roman" w:hAnsi="Times New Roman" w:cs="Times New Roman"/>
          <w:sz w:val="24"/>
          <w:szCs w:val="24"/>
          <w:lang w:eastAsia="zh-CN"/>
        </w:rPr>
        <w:t>5.     Задачи самообразования по теме:</w:t>
      </w:r>
    </w:p>
    <w:p w:rsidR="00D830FA" w:rsidRPr="00DD65D6" w:rsidRDefault="00D830FA" w:rsidP="00D830F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функциональной грамотности у всех учащихся независимо от ступени обучения и их дальнейших образовательных и профессиональных планов.</w:t>
      </w:r>
    </w:p>
    <w:p w:rsidR="00D830FA" w:rsidRPr="00DD65D6" w:rsidRDefault="00D830FA" w:rsidP="00D830F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Увлечь и заинтересовать каждого ребенка, замотивировать его на изучение предмета.</w:t>
      </w:r>
    </w:p>
    <w:p w:rsidR="00D830FA" w:rsidRPr="00DD65D6" w:rsidRDefault="00D830FA" w:rsidP="00D830F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комфортную среду, способствующую максимальному проявлению индивидуальных особенностей, успешности каждого;</w:t>
      </w:r>
    </w:p>
    <w:p w:rsidR="00D830FA" w:rsidRPr="00DD65D6" w:rsidRDefault="00D830FA" w:rsidP="00D830F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становлению активной жизненной позиции каждого;</w:t>
      </w:r>
    </w:p>
    <w:p w:rsidR="00D830FA" w:rsidRPr="00DD65D6" w:rsidRDefault="00D830FA" w:rsidP="00D830F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систему преподавания предмета в повседневной практике, добиваясь положительных результатов обучения.</w:t>
      </w:r>
    </w:p>
    <w:p w:rsidR="00D830FA" w:rsidRPr="00DD65D6" w:rsidRDefault="00D830FA" w:rsidP="00D830F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методические материалы, сопутствующие успешному формированию функциональной грамотности учащихся на уроках физики.</w:t>
      </w:r>
    </w:p>
    <w:p w:rsidR="0069150B" w:rsidRPr="00DD65D6" w:rsidRDefault="0069150B" w:rsidP="006915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6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самообразования: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79"/>
        <w:gridCol w:w="5833"/>
        <w:gridCol w:w="1458"/>
      </w:tblGrid>
      <w:tr w:rsidR="0069150B" w:rsidRPr="00DD65D6" w:rsidTr="0093109E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и мероприятия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50B" w:rsidRPr="00DD65D6" w:rsidTr="0093109E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Изуч</w:t>
            </w:r>
            <w:r w:rsidR="00FC6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литературу по теме «Функциональная грамотность»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2.Знакомиться с новыми педагогическими методами и приемами для формирования функциональной грамотности учащихся через предметные издания и Интернет.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Повышать квалификацию на курсах для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 физики</w:t>
            </w:r>
          </w:p>
          <w:p w:rsidR="0069150B" w:rsidRPr="00DD65D6" w:rsidRDefault="0069150B" w:rsidP="00DD6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Участвовать в семинарах и </w:t>
            </w:r>
            <w:proofErr w:type="spellStart"/>
            <w:r w:rsidR="00DD65D6"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ебинарах</w:t>
            </w:r>
            <w:proofErr w:type="spellEnd"/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</w:t>
            </w:r>
            <w:r w:rsidR="00824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Регулярно  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50B" w:rsidRPr="00DD65D6" w:rsidTr="0093109E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1.Совершенствовать свои знания в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педагогике и психологии.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</w:tr>
      <w:tr w:rsidR="0069150B" w:rsidRPr="00DD65D6" w:rsidTr="0093109E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Методические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1.Совершенствовать методическое мастерство по формированию функциональной грамотности обучающихся при изучении физики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Знакомиться с методами и приемами по формированию естественнонаучной грамотности.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Разработка практико-ориентированных задач.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 Принимать активное участие в работе школьного методического объединения учителей естественно-математического цикла.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Организов</w:t>
            </w:r>
            <w:r w:rsidR="00023B3E"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</w:t>
            </w: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работу с одаренными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детьми и принимать участие в научно-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 конференциях, конкурсах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творческих работ, олимпиадах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Изучать опыт работы лучших учителей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своей школы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Посещать уроки коллег и участвовать в обмене опытом.</w:t>
            </w:r>
          </w:p>
          <w:p w:rsidR="0069150B" w:rsidRPr="00DD65D6" w:rsidRDefault="00023B3E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9150B"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.Проводить открытые уроки на уровне школы</w:t>
            </w:r>
          </w:p>
          <w:p w:rsidR="0069150B" w:rsidRPr="00DD65D6" w:rsidRDefault="00023B3E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9150B"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.Совершенствовать работу по подготовке учащихся к итоговой аттестации.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50B" w:rsidRPr="00DD65D6" w:rsidTr="0093109E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Изучать ИКТ и внедрять их в учебный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процесс.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Обзор в Интернете информации по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физике, педагогике и психологии.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Участвовать в </w:t>
            </w:r>
            <w:proofErr w:type="spellStart"/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использованию ИКТ на уроках физики.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Использовать в своей работе </w:t>
            </w:r>
            <w:proofErr w:type="spellStart"/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мультимедийные учебники и обучающиеся программы;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50B" w:rsidRPr="00DD65D6" w:rsidTr="0093109E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здоровья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Внедрять в образовательный процесс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сберегающие технологии.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9150B" w:rsidRPr="00DD65D6" w:rsidRDefault="0069150B" w:rsidP="006915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C6E0F" w:rsidRDefault="00FC6E0F" w:rsidP="006915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6E0F" w:rsidRDefault="00FC6E0F" w:rsidP="006915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50B" w:rsidRPr="00DD65D6" w:rsidRDefault="0069150B" w:rsidP="006915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ОСНОВНЫЕ ЭТАПЫ РАБОТЫ ПО САМООБРАЗОВАНИЮ: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42"/>
        <w:gridCol w:w="3102"/>
        <w:gridCol w:w="1139"/>
        <w:gridCol w:w="2987"/>
      </w:tblGrid>
      <w:tr w:rsidR="0069150B" w:rsidRPr="00DD65D6" w:rsidTr="00DD65D6"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50B" w:rsidRPr="00DD65D6" w:rsidTr="00DD65D6"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Диагностический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литературы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проблеме и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имеющегося опыта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0B" w:rsidRPr="00DD65D6" w:rsidRDefault="00DD65D6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Курсы повышения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квалификации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учителей.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50B" w:rsidRPr="00DD65D6" w:rsidTr="00DD65D6"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Прогностический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Определение целей и задач темы.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2.Разработка системы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мер, направленных на решение проблемы.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Прогнозирование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0B" w:rsidRPr="00DD65D6" w:rsidRDefault="00824F13" w:rsidP="00824F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1.Выступление на</w:t>
            </w:r>
          </w:p>
          <w:p w:rsidR="00824F13" w:rsidRPr="00DD65D6" w:rsidRDefault="0069150B" w:rsidP="00824F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заседании </w:t>
            </w:r>
            <w:r w:rsidR="00DD65D6"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учителей </w:t>
            </w:r>
            <w:r w:rsidR="00824F13"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естественно-математического цикла.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50B" w:rsidRPr="00DD65D6" w:rsidTr="00DD65D6"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0B" w:rsidRPr="00DD65D6" w:rsidRDefault="00023B3E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69150B"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опыта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работы.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2.Формирование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методического комплекса.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3.Корректировка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0B" w:rsidRPr="00DD65D6" w:rsidRDefault="00824F13" w:rsidP="00824F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0B" w:rsidRPr="00DD65D6" w:rsidRDefault="00DD65D6" w:rsidP="00DD6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1.Открытые уроки 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2.Участие в олимпиадах,</w:t>
            </w:r>
          </w:p>
          <w:p w:rsidR="0069150B" w:rsidRPr="00DD65D6" w:rsidRDefault="00DD65D6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конкурсах, конференциях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Публиковать</w:t>
            </w:r>
            <w:r w:rsidR="00DD65D6"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методические материалы</w:t>
            </w:r>
          </w:p>
        </w:tc>
      </w:tr>
      <w:tr w:rsidR="0069150B" w:rsidRPr="00DD65D6" w:rsidTr="00DD65D6"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Подведение итогов.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2.Оформление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 работы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0B" w:rsidRPr="00DD65D6" w:rsidRDefault="00824F13" w:rsidP="00824F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2025-2026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Выступление на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заседании </w:t>
            </w:r>
            <w:r w:rsidR="00DD65D6"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учителей физики</w:t>
            </w:r>
          </w:p>
          <w:p w:rsidR="0069150B" w:rsidRPr="00DD65D6" w:rsidRDefault="0069150B" w:rsidP="006915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9150B" w:rsidRPr="0069150B" w:rsidRDefault="0069150B" w:rsidP="006915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5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9150B" w:rsidRPr="0069150B" w:rsidRDefault="00023B3E" w:rsidP="006915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2D089F" w:rsidRDefault="002D089F"/>
    <w:sectPr w:rsidR="002D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00D2B"/>
    <w:multiLevelType w:val="multilevel"/>
    <w:tmpl w:val="ACDE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D464FB"/>
    <w:multiLevelType w:val="multilevel"/>
    <w:tmpl w:val="9FA02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54038A"/>
    <w:multiLevelType w:val="hybridMultilevel"/>
    <w:tmpl w:val="047EC9BA"/>
    <w:lvl w:ilvl="0" w:tplc="1848045E">
      <w:start w:val="1"/>
      <w:numFmt w:val="decimal"/>
      <w:lvlText w:val="%1."/>
      <w:lvlJc w:val="left"/>
      <w:pPr>
        <w:ind w:left="915" w:hanging="555"/>
      </w:pPr>
      <w:rPr>
        <w:rFonts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846DF"/>
    <w:multiLevelType w:val="multilevel"/>
    <w:tmpl w:val="216E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C41F06"/>
    <w:multiLevelType w:val="hybridMultilevel"/>
    <w:tmpl w:val="BB4C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86"/>
    <w:rsid w:val="00023B3E"/>
    <w:rsid w:val="002D089F"/>
    <w:rsid w:val="004B105C"/>
    <w:rsid w:val="0069150B"/>
    <w:rsid w:val="006B5CE0"/>
    <w:rsid w:val="00824F13"/>
    <w:rsid w:val="00AA7188"/>
    <w:rsid w:val="00D16286"/>
    <w:rsid w:val="00D830FA"/>
    <w:rsid w:val="00DD65D6"/>
    <w:rsid w:val="00EA553D"/>
    <w:rsid w:val="00FC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C6844"/>
  <w15:chartTrackingRefBased/>
  <w15:docId w15:val="{CF21E5AB-71F7-4388-9163-23DBD677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Семенова</dc:creator>
  <cp:keywords/>
  <dc:description/>
  <cp:lastModifiedBy>Наталья Владимировна Семенова</cp:lastModifiedBy>
  <cp:revision>5</cp:revision>
  <dcterms:created xsi:type="dcterms:W3CDTF">2023-04-06T12:43:00Z</dcterms:created>
  <dcterms:modified xsi:type="dcterms:W3CDTF">2023-04-10T08:19:00Z</dcterms:modified>
</cp:coreProperties>
</file>